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574e0479184eab" /></Relationships>
</file>

<file path=word/document.xml><?xml version="1.0" encoding="utf-8"?>
<w:document xmlns:r="http://schemas.openxmlformats.org/officeDocument/2006/relationships" xmlns:w="http://schemas.openxmlformats.org/wordprocessingml/2006/main">
  <w:body>
    <w:p>
      <w:pPr>
        <w:pStyle w:val="Title"/>
      </w:pPr>
      <w:r>
        <w:t>Respite placement indicator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Respite placement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529745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8c99578757b48df">
              <w:r>
                <w:rPr>
                  <w:rStyle w:val="Hyperlink"/>
                  <w:color w:val="244061"/>
                </w:rPr>
                <w:t xml:space="preserve">Community Services (retired)</w:t>
              </w:r>
            </w:hyperlink>
            <w:r>
              <w:rPr>
                <w:rStyle w:val="row-content"/>
                <w:color w:val="244061"/>
              </w:rPr>
              <w:t xml:space="preserve">, Recorded 11/02/2014</w:t>
            </w:r>
          </w:p>
          <w:p>
            <w:pPr>
              <w:spacing w:before="0" w:after="0"/>
            </w:pPr>
            <w:hyperlink w:history="true" r:id="R2d5edf0602134747">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 placement was made for the purpose of providing short-term care accommodation.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7ad29398389d4463">
              <w:r>
                <w:rPr>
                  <w:rStyle w:val="Hyperlink"/>
                </w:rPr>
                <w:t xml:space="preserve">Accommodation/living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02363517cfd24408">
              <w:r>
                <w:rPr>
                  <w:rStyle w:val="Hyperlink"/>
                </w:rPr>
                <w:t xml:space="preserve">Australian Institute of Health and Welfare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b64c6465239643d6">
              <w:r>
                <w:rPr>
                  <w:rStyle w:val="Hyperlink"/>
                </w:rPr>
                <w:t xml:space="preserve">Service event—respite placement indicator </w:t>
              </w:r>
            </w:hyperlink>
          </w:p>
          <w:p>
            <w:pPr>
              <w:pStyle w:val="registration-status"/>
              <w:spacing w:before="0" w:after="0"/>
            </w:pPr>
            <w:hyperlink w:history="true" r:id="Ref3ee665331743c6">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5202b707fc8440d2">
              <w:r>
                <w:rPr>
                  <w:rStyle w:val="Hyperlink"/>
                  <w:color w:val="244061"/>
                </w:rPr>
                <w:t xml:space="preserve">Community Services (retired)</w:t>
              </w:r>
            </w:hyperlink>
            <w:r>
              <w:rPr>
                <w:rStyle w:val="row-content"/>
                <w:color w:val="244061"/>
              </w:rPr>
              <w:t xml:space="preserve">, Recorded 11/02/2014</w:t>
            </w:r>
          </w:p>
          <w:p>
            <w:r>
              <w:br/>
            </w:r>
          </w:p>
        </w:tc>
      </w:tr>
    </w:tbl>
    <w:p>
      <w:r>
        <w:br/>
      </w:r>
    </w:p>
    <w:sectPr>
      <w:footerReference xmlns:r="http://schemas.openxmlformats.org/officeDocument/2006/relationships" w:type="default" r:id="R82cccfd3e4db4a9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529745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c7dd474ad544d8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2cccfd3e4db4a9d" /><Relationship Type="http://schemas.openxmlformats.org/officeDocument/2006/relationships/header" Target="/word/header1.xml" Id="Ra2250646d6ff4114" /><Relationship Type="http://schemas.openxmlformats.org/officeDocument/2006/relationships/settings" Target="/word/settings.xml" Id="R09c9bf5df4894b6e" /><Relationship Type="http://schemas.openxmlformats.org/officeDocument/2006/relationships/styles" Target="/word/styles.xml" Id="R1c1c760a8ff346d2" /><Relationship Type="http://schemas.openxmlformats.org/officeDocument/2006/relationships/hyperlink" Target="https://meteor.aihw.gov.au/RegistrationAuthority/1" TargetMode="External" Id="Rb8c99578757b48df" /><Relationship Type="http://schemas.openxmlformats.org/officeDocument/2006/relationships/hyperlink" Target="https://meteor.aihw.gov.au/RegistrationAuthority/17" TargetMode="External" Id="R2d5edf0602134747" /><Relationship Type="http://schemas.openxmlformats.org/officeDocument/2006/relationships/hyperlink" Target="https://meteor.aihw.gov.au/content/274640" TargetMode="External" Id="R7ad29398389d4463" /><Relationship Type="http://schemas.openxmlformats.org/officeDocument/2006/relationships/hyperlink" Target="https://meteor.aihw.gov.au/content/246013" TargetMode="External" Id="R02363517cfd24408" /><Relationship Type="http://schemas.openxmlformats.org/officeDocument/2006/relationships/hyperlink" Target="https://meteor.aihw.gov.au/content/529747" TargetMode="External" Id="Rb64c6465239643d6" /><Relationship Type="http://schemas.openxmlformats.org/officeDocument/2006/relationships/hyperlink" Target="https://meteor.aihw.gov.au/RegistrationAuthority/17" TargetMode="External" Id="Ref3ee665331743c6" /><Relationship Type="http://schemas.openxmlformats.org/officeDocument/2006/relationships/hyperlink" Target="https://meteor.aihw.gov.au/RegistrationAuthority/1" TargetMode="External" Id="R5202b707fc8440d2" /></Relationships>
</file>

<file path=word/_rels/header1.xml.rels>&#65279;<?xml version="1.0" encoding="utf-8"?><Relationships xmlns="http://schemas.openxmlformats.org/package/2006/relationships"><Relationship Type="http://schemas.openxmlformats.org/officeDocument/2006/relationships/image" Target="/media/image.png" Id="Rdc7dd474ad544d83" /></Relationships>
</file>