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206c4aa525426d" /></Relationships>
</file>

<file path=word/document.xml><?xml version="1.0" encoding="utf-8"?>
<w:document xmlns:r="http://schemas.openxmlformats.org/officeDocument/2006/relationships" xmlns:w="http://schemas.openxmlformats.org/wordprocessingml/2006/main">
  <w:body>
    <w:p>
      <w:pPr>
        <w:pStyle w:val="Title"/>
      </w:pPr>
      <w:r>
        <w:t>Sibling biological relationship code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Sibling biological relationship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529707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3b2a4ec3c1248ee">
              <w:r>
                <w:rPr>
                  <w:rStyle w:val="Hyperlink"/>
                  <w:color w:val="244061"/>
                </w:rPr>
                <w:t xml:space="preserve">Community Services (retired)</w:t>
              </w:r>
            </w:hyperlink>
            <w:r>
              <w:rPr>
                <w:rStyle w:val="row-content"/>
                <w:color w:val="244061"/>
              </w:rPr>
              <w:t xml:space="preserve">, Recorded 04/10/2014</w:t>
            </w:r>
          </w:p>
          <w:p>
            <w:pPr>
              <w:spacing w:before="0" w:after="0"/>
            </w:pPr>
            <w:hyperlink w:history="true" r:id="Re1f41b7869614f07">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biological relationship between one sibling and another.</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Full sibling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Half sibling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Full sibling</w:t>
            </w:r>
          </w:p>
          <w:p>
            <w:pPr>
              <w:spacing w:after="160"/>
            </w:pPr>
            <w:r>
              <w:rPr>
                <w:rStyle w:val="row-content-rich-text"/>
              </w:rPr>
              <w:t xml:space="preserve">Children who share both biological parents.</w:t>
            </w:r>
          </w:p>
          <w:p>
            <w:pPr>
              <w:spacing w:after="160"/>
            </w:pPr>
            <w:r>
              <w:rPr>
                <w:rStyle w:val="row-content-rich-text"/>
              </w:rPr>
              <w:t xml:space="preserve">CODE 2   Half sibling</w:t>
            </w:r>
          </w:p>
          <w:p>
            <w:pPr/>
            <w:r>
              <w:rPr>
                <w:rStyle w:val="row-content-rich-text"/>
              </w:rPr>
              <w:t xml:space="preserve">Children who share one biological parent.</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3af1c39bc26f43c9">
              <w:r>
                <w:rPr>
                  <w:rStyle w:val="Hyperlink"/>
                </w:rPr>
                <w:t xml:space="preserve">Australian Institute of Health and Welfare</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eceddbf3762b43f8">
              <w:r>
                <w:rPr>
                  <w:rStyle w:val="Hyperlink"/>
                </w:rPr>
                <w:t xml:space="preserve">Person—sibling relationship, biological code N[N]</w:t>
              </w:r>
            </w:hyperlink>
          </w:p>
          <w:p>
            <w:pPr>
              <w:pStyle w:val="registration-status"/>
              <w:spacing w:before="0" w:after="0"/>
            </w:pPr>
            <w:hyperlink w:history="true" r:id="R632e44534a8347d8">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cde42c0bc58f43c5">
              <w:r>
                <w:rPr>
                  <w:rStyle w:val="Hyperlink"/>
                  <w:color w:val="244061"/>
                </w:rPr>
                <w:t xml:space="preserve">Community Services (retired)</w:t>
              </w:r>
            </w:hyperlink>
            <w:r>
              <w:rPr>
                <w:rStyle w:val="row-content"/>
                <w:color w:val="244061"/>
              </w:rPr>
              <w:t xml:space="preserve">, Recorded 04/10/2014</w:t>
            </w:r>
          </w:p>
          <w:p>
            <w:r>
              <w:br/>
            </w:r>
          </w:p>
        </w:tc>
      </w:tr>
    </w:tbl>
    <w:p>
      <w:r>
        <w:br/>
      </w:r>
    </w:p>
    <w:sectPr>
      <w:footerReference xmlns:r="http://schemas.openxmlformats.org/officeDocument/2006/relationships" w:type="default" r:id="Rb9fd9e8bc76a499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529707</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8d96b73f3dd481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9fd9e8bc76a4993" /><Relationship Type="http://schemas.openxmlformats.org/officeDocument/2006/relationships/header" Target="/word/header1.xml" Id="Rabf76eadd43742eb" /><Relationship Type="http://schemas.openxmlformats.org/officeDocument/2006/relationships/settings" Target="/word/settings.xml" Id="R088f8e8a8d61497b" /><Relationship Type="http://schemas.openxmlformats.org/officeDocument/2006/relationships/styles" Target="/word/styles.xml" Id="R918ee8c6fb274122" /><Relationship Type="http://schemas.openxmlformats.org/officeDocument/2006/relationships/hyperlink" Target="https://meteor.aihw.gov.au/RegistrationAuthority/1" TargetMode="External" Id="Ra3b2a4ec3c1248ee" /><Relationship Type="http://schemas.openxmlformats.org/officeDocument/2006/relationships/hyperlink" Target="https://meteor.aihw.gov.au/RegistrationAuthority/17" TargetMode="External" Id="Re1f41b7869614f07" /><Relationship Type="http://schemas.openxmlformats.org/officeDocument/2006/relationships/hyperlink" Target="https://meteor.aihw.gov.au/content/246013" TargetMode="External" Id="R3af1c39bc26f43c9" /><Relationship Type="http://schemas.openxmlformats.org/officeDocument/2006/relationships/hyperlink" Target="https://meteor.aihw.gov.au/content/529702" TargetMode="External" Id="Receddbf3762b43f8" /><Relationship Type="http://schemas.openxmlformats.org/officeDocument/2006/relationships/hyperlink" Target="https://meteor.aihw.gov.au/RegistrationAuthority/17" TargetMode="External" Id="R632e44534a8347d8" /><Relationship Type="http://schemas.openxmlformats.org/officeDocument/2006/relationships/hyperlink" Target="https://meteor.aihw.gov.au/RegistrationAuthority/1" TargetMode="External" Id="Rcde42c0bc58f43c5" /></Relationships>
</file>

<file path=word/_rels/header1.xml.rels>&#65279;<?xml version="1.0" encoding="utf-8"?><Relationships xmlns="http://schemas.openxmlformats.org/package/2006/relationships"><Relationship Type="http://schemas.openxmlformats.org/officeDocument/2006/relationships/image" Target="/media/image.png" Id="Rf8d96b73f3dd4818" /></Relationships>
</file>