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2d37a5c59486c" /></Relationships>
</file>

<file path=word/document.xml><?xml version="1.0" encoding="utf-8"?>
<w:document xmlns:r="http://schemas.openxmlformats.org/officeDocument/2006/relationships" xmlns:w="http://schemas.openxmlformats.org/wordprocessingml/2006/main">
  <w:body>
    <w:p>
      <w:pPr>
        <w:pStyle w:val="Title"/>
      </w:pPr>
      <w:r>
        <w:t>Depopulation Stages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Depopulation Stages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Depopulation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Depopulation Stage.png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631f63d7e794324">
        <w:r>
          <w:rPr>
            <w:bdr w:val="single" w:sz="0"/>
          </w:rPr>
          <w:drawing>
            <wp:inline xmlns:wp="http://schemas.openxmlformats.org/drawingml/2006/wordprocessingDrawing" distT="0" distB="0" distL="0" distR="0">
              <wp:extent cx="3590925" cy="2486025"/>
              <wp:effectExtent l="19050" t="0" r="0" b="0"/>
              <wp:docPr id="2" name="Picture 2" descr="">
                <a:hlinkClick xmlns:a="http://schemas.openxmlformats.org/drawingml/2006/main" r:id="Rc631f63d7e794324" tooltip="Depopulation St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epopulation Stage"/>
                      <pic:cNvPicPr>
                        <a:picLocks noChangeAspect="1" noChangeArrowheads="1"/>
                      </pic:cNvPicPr>
                    </pic:nvPicPr>
                    <pic:blipFill>
                      <a:blip r:embed="R45773403579f44a2"/>
                      <a:srcRect/>
                      <a:stretch>
                        <a:fillRect/>
                      </a:stretch>
                    </pic:blipFill>
                    <pic:spPr bwMode="auto">
                      <a:xfrm>
                        <a:off x="0" y="0"/>
                        <a:ext cx="3590925" cy="24860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055016ce0bb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e6ab0f3dd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5016ce0bb43b6" /><Relationship Type="http://schemas.openxmlformats.org/officeDocument/2006/relationships/header" Target="/word/header1.xml" Id="R5eaea00354e149fa" /><Relationship Type="http://schemas.openxmlformats.org/officeDocument/2006/relationships/settings" Target="/word/settings.xml" Id="R312ad019f2744922" /><Relationship Type="http://schemas.openxmlformats.org/officeDocument/2006/relationships/styles" Target="/word/styles.xml" Id="Rcf72f093ffe34758" /><Relationship Type="http://schemas.openxmlformats.org/officeDocument/2006/relationships/image" Target="/media/image2.png" Id="R45773403579f44a2" /><Relationship Type="http://schemas.openxmlformats.org/officeDocument/2006/relationships/hyperlink" Target="https://meteor.aihw.gov.au/content/527365" TargetMode="External" Id="Rc631f63d7e794324" /></Relationships>
</file>

<file path=word/_rels/header1.xml.rels>&#65279;<?xml version="1.0" encoding="utf-8"?><Relationships xmlns="http://schemas.openxmlformats.org/package/2006/relationships"><Relationship Type="http://schemas.openxmlformats.org/officeDocument/2006/relationships/image" Target="/media/image.png" Id="R8d4e6ab0f3dd4f76" /></Relationships>
</file>