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187237cae241e7" /></Relationships>
</file>

<file path=word/document.xml><?xml version="1.0" encoding="utf-8"?>
<w:document xmlns:r="http://schemas.openxmlformats.org/officeDocument/2006/relationships" xmlns:w="http://schemas.openxmlformats.org/wordprocessingml/2006/main">
  <w:body>
    <w:p>
      <w:pPr>
        <w:pStyle w:val="Title"/>
      </w:pPr>
      <w:r>
        <w:t>Assessment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Assessment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EVENT associated with the gathering and analysing of information concerning a PARTY.</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ede6856ba6df4e8c">
        <w:r>
          <w:rPr>
            <w:rStyle w:val="Hyperlink"/>
          </w:rPr>
          <w:t xml:space="preserve">Acute coronary syndrome related clinical event date</w:t>
        </w:r>
      </w:hyperlink>
    </w:p>
    <w:p>
      <w:pPr>
        <w:pStyle w:val="ListParagraph"/>
        <w:numPr>
          <w:ilvl w:val="0"/>
          <w:numId w:val="2"/>
        </w:numPr>
      </w:pPr>
      <w:hyperlink w:history="true" r:id="R413b12645d1f4892">
        <w:r>
          <w:rPr>
            <w:rStyle w:val="Hyperlink"/>
          </w:rPr>
          <w:t xml:space="preserve">Acute coronary syndrome related clinical event time</w:t>
        </w:r>
      </w:hyperlink>
    </w:p>
    <w:p>
      <w:pPr>
        <w:pStyle w:val="ListParagraph"/>
        <w:numPr>
          <w:ilvl w:val="0"/>
          <w:numId w:val="2"/>
        </w:numPr>
      </w:pPr>
      <w:hyperlink w:history="true" r:id="R3f32ee4a41c64d67">
        <w:r>
          <w:rPr>
            <w:rStyle w:val="Hyperlink"/>
          </w:rPr>
          <w:t xml:space="preserve">Acute coronary syndrome symptoms onset date</w:t>
        </w:r>
      </w:hyperlink>
    </w:p>
    <w:p>
      <w:pPr>
        <w:pStyle w:val="ListParagraph"/>
        <w:numPr>
          <w:ilvl w:val="0"/>
          <w:numId w:val="2"/>
        </w:numPr>
      </w:pPr>
      <w:hyperlink w:history="true" r:id="R2275028ff14c44d6">
        <w:r>
          <w:rPr>
            <w:rStyle w:val="Hyperlink"/>
          </w:rPr>
          <w:t xml:space="preserve">Acute coronary syndrome symptoms onset time</w:t>
        </w:r>
      </w:hyperlink>
    </w:p>
    <w:p>
      <w:pPr>
        <w:pStyle w:val="ListParagraph"/>
        <w:numPr>
          <w:ilvl w:val="0"/>
          <w:numId w:val="2"/>
        </w:numPr>
      </w:pPr>
      <w:hyperlink w:history="true" r:id="R0dc73aae3ca8421d">
        <w:r>
          <w:rPr>
            <w:rStyle w:val="Hyperlink"/>
          </w:rPr>
          <w:t xml:space="preserve">Angina episodes count</w:t>
        </w:r>
      </w:hyperlink>
    </w:p>
    <w:p>
      <w:pPr>
        <w:pStyle w:val="ListParagraph"/>
        <w:numPr>
          <w:ilvl w:val="0"/>
          <w:numId w:val="2"/>
        </w:numPr>
      </w:pPr>
      <w:hyperlink w:history="true" r:id="R82626c708da9403f">
        <w:r>
          <w:rPr>
            <w:rStyle w:val="Hyperlink"/>
          </w:rPr>
          <w:t xml:space="preserve">Antibiotic susceptibility</w:t>
        </w:r>
      </w:hyperlink>
    </w:p>
    <w:p>
      <w:pPr>
        <w:pStyle w:val="ListParagraph"/>
        <w:numPr>
          <w:ilvl w:val="0"/>
          <w:numId w:val="2"/>
        </w:numPr>
      </w:pPr>
      <w:hyperlink w:history="true" r:id="R3823b52396e8420e">
        <w:r>
          <w:rPr>
            <w:rStyle w:val="Hyperlink"/>
          </w:rPr>
          <w:t xml:space="preserve">Apgar score</w:t>
        </w:r>
      </w:hyperlink>
    </w:p>
    <w:p>
      <w:pPr>
        <w:pStyle w:val="ListParagraph"/>
        <w:numPr>
          <w:ilvl w:val="0"/>
          <w:numId w:val="2"/>
        </w:numPr>
      </w:pPr>
      <w:hyperlink w:history="true" r:id="R2e19a84d77d54274">
        <w:r>
          <w:rPr>
            <w:rStyle w:val="Hyperlink"/>
          </w:rPr>
          <w:t xml:space="preserve">Apgar score at 1 minute</w:t>
        </w:r>
      </w:hyperlink>
    </w:p>
    <w:p>
      <w:pPr>
        <w:pStyle w:val="ListParagraph"/>
        <w:numPr>
          <w:ilvl w:val="0"/>
          <w:numId w:val="2"/>
        </w:numPr>
      </w:pPr>
      <w:hyperlink w:history="true" r:id="R01ca15b6cf3641a0">
        <w:r>
          <w:rPr>
            <w:rStyle w:val="Hyperlink"/>
          </w:rPr>
          <w:t xml:space="preserve">Apgar score at 1 minute</w:t>
        </w:r>
      </w:hyperlink>
    </w:p>
    <w:p>
      <w:pPr>
        <w:pStyle w:val="ListParagraph"/>
        <w:numPr>
          <w:ilvl w:val="0"/>
          <w:numId w:val="2"/>
        </w:numPr>
      </w:pPr>
      <w:hyperlink w:history="true" r:id="R5e6a9646302f4bd8">
        <w:r>
          <w:rPr>
            <w:rStyle w:val="Hyperlink"/>
          </w:rPr>
          <w:t xml:space="preserve">Apgar score at 5 minutes</w:t>
        </w:r>
      </w:hyperlink>
    </w:p>
    <w:p>
      <w:pPr>
        <w:pStyle w:val="ListParagraph"/>
        <w:numPr>
          <w:ilvl w:val="0"/>
          <w:numId w:val="2"/>
        </w:numPr>
      </w:pPr>
      <w:hyperlink w:history="true" r:id="R32023bce7a3b40aa">
        <w:r>
          <w:rPr>
            <w:rStyle w:val="Hyperlink"/>
          </w:rPr>
          <w:t xml:space="preserve">Apgar score at 5 minutes</w:t>
        </w:r>
      </w:hyperlink>
    </w:p>
    <w:p>
      <w:pPr>
        <w:pStyle w:val="ListParagraph"/>
        <w:numPr>
          <w:ilvl w:val="0"/>
          <w:numId w:val="2"/>
        </w:numPr>
      </w:pPr>
      <w:hyperlink w:history="true" r:id="R678f36cfe62e46ff">
        <w:r>
          <w:rPr>
            <w:rStyle w:val="Hyperlink"/>
          </w:rPr>
          <w:t xml:space="preserve">Assessment of cardiac perfusion method</w:t>
        </w:r>
      </w:hyperlink>
    </w:p>
    <w:p>
      <w:pPr>
        <w:pStyle w:val="ListParagraph"/>
        <w:numPr>
          <w:ilvl w:val="0"/>
          <w:numId w:val="2"/>
        </w:numPr>
      </w:pPr>
      <w:hyperlink w:history="true" r:id="R23277c59f8d34b83">
        <w:r>
          <w:rPr>
            <w:rStyle w:val="Hyperlink"/>
          </w:rPr>
          <w:t xml:space="preserve">Cancer diagnostic assessment date</w:t>
        </w:r>
      </w:hyperlink>
    </w:p>
    <w:p>
      <w:pPr>
        <w:pStyle w:val="ListParagraph"/>
        <w:numPr>
          <w:ilvl w:val="0"/>
          <w:numId w:val="2"/>
        </w:numPr>
      </w:pPr>
      <w:hyperlink w:history="true" r:id="R2aed615a2ff849ee">
        <w:r>
          <w:rPr>
            <w:rStyle w:val="Hyperlink"/>
          </w:rPr>
          <w:t xml:space="preserve">Cancer diagnostic assessment indicator</w:t>
        </w:r>
      </w:hyperlink>
    </w:p>
    <w:p>
      <w:pPr>
        <w:pStyle w:val="ListParagraph"/>
        <w:numPr>
          <w:ilvl w:val="0"/>
          <w:numId w:val="2"/>
        </w:numPr>
      </w:pPr>
      <w:hyperlink w:history="true" r:id="Rba8766885e9f40fb">
        <w:r>
          <w:rPr>
            <w:rStyle w:val="Hyperlink"/>
          </w:rPr>
          <w:t xml:space="preserve">Cancer diagnostic assessment type</w:t>
        </w:r>
      </w:hyperlink>
    </w:p>
    <w:p>
      <w:pPr>
        <w:pStyle w:val="ListParagraph"/>
        <w:numPr>
          <w:ilvl w:val="0"/>
          <w:numId w:val="2"/>
        </w:numPr>
      </w:pPr>
      <w:hyperlink w:history="true" r:id="R8a53cec437d548a4">
        <w:r>
          <w:rPr>
            <w:rStyle w:val="Hyperlink"/>
          </w:rPr>
          <w:t xml:space="preserve">Cancer staging scheme source</w:t>
        </w:r>
      </w:hyperlink>
    </w:p>
    <w:p>
      <w:pPr>
        <w:pStyle w:val="ListParagraph"/>
        <w:numPr>
          <w:ilvl w:val="0"/>
          <w:numId w:val="2"/>
        </w:numPr>
      </w:pPr>
      <w:hyperlink w:history="true" r:id="Rf5c71b77ef5e41ab">
        <w:r>
          <w:rPr>
            <w:rStyle w:val="Hyperlink"/>
          </w:rPr>
          <w:t xml:space="preserve">Cancer staging scheme source</w:t>
        </w:r>
      </w:hyperlink>
    </w:p>
    <w:p>
      <w:pPr>
        <w:pStyle w:val="ListParagraph"/>
        <w:numPr>
          <w:ilvl w:val="0"/>
          <w:numId w:val="2"/>
        </w:numPr>
      </w:pPr>
      <w:hyperlink w:history="true" r:id="R5cbaafe986a44987">
        <w:r>
          <w:rPr>
            <w:rStyle w:val="Hyperlink"/>
          </w:rPr>
          <w:t xml:space="preserve">Cancer staging scheme source edition number</w:t>
        </w:r>
      </w:hyperlink>
    </w:p>
    <w:p>
      <w:pPr>
        <w:pStyle w:val="ListParagraph"/>
        <w:numPr>
          <w:ilvl w:val="0"/>
          <w:numId w:val="2"/>
        </w:numPr>
      </w:pPr>
      <w:hyperlink w:history="true" r:id="R3a0910d6261747ab">
        <w:r>
          <w:rPr>
            <w:rStyle w:val="Hyperlink"/>
          </w:rPr>
          <w:t xml:space="preserve">Cancer staging scheme source edition number</w:t>
        </w:r>
      </w:hyperlink>
    </w:p>
    <w:p>
      <w:pPr>
        <w:pStyle w:val="ListParagraph"/>
        <w:numPr>
          <w:ilvl w:val="0"/>
          <w:numId w:val="2"/>
        </w:numPr>
      </w:pPr>
      <w:hyperlink w:history="true" r:id="R5727d0c5d86d4443">
        <w:r>
          <w:rPr>
            <w:rStyle w:val="Hyperlink"/>
          </w:rPr>
          <w:t xml:space="preserve">Cancer status</w:t>
        </w:r>
      </w:hyperlink>
    </w:p>
    <w:p>
      <w:pPr>
        <w:pStyle w:val="ListParagraph"/>
        <w:numPr>
          <w:ilvl w:val="0"/>
          <w:numId w:val="2"/>
        </w:numPr>
      </w:pPr>
      <w:hyperlink w:history="true" r:id="R56e81d34c138470f">
        <w:r>
          <w:rPr>
            <w:rStyle w:val="Hyperlink"/>
          </w:rPr>
          <w:t xml:space="preserve">Chest pain pattern</w:t>
        </w:r>
      </w:hyperlink>
    </w:p>
    <w:p>
      <w:pPr>
        <w:pStyle w:val="ListParagraph"/>
        <w:numPr>
          <w:ilvl w:val="0"/>
          <w:numId w:val="2"/>
        </w:numPr>
      </w:pPr>
      <w:hyperlink w:history="true" r:id="Rdb49e6a7fe2a4e5b">
        <w:r>
          <w:rPr>
            <w:rStyle w:val="Hyperlink"/>
          </w:rPr>
          <w:t xml:space="preserve">Cholesterol level</w:t>
        </w:r>
      </w:hyperlink>
    </w:p>
    <w:p>
      <w:pPr>
        <w:pStyle w:val="ListParagraph"/>
        <w:numPr>
          <w:ilvl w:val="0"/>
          <w:numId w:val="2"/>
        </w:numPr>
      </w:pPr>
      <w:hyperlink w:history="true" r:id="R0eda35697145456e">
        <w:r>
          <w:rPr>
            <w:rStyle w:val="Hyperlink"/>
          </w:rPr>
          <w:t xml:space="preserve">Coronary artery bypass graft location</w:t>
        </w:r>
      </w:hyperlink>
    </w:p>
    <w:p>
      <w:pPr>
        <w:pStyle w:val="ListParagraph"/>
        <w:numPr>
          <w:ilvl w:val="0"/>
          <w:numId w:val="2"/>
        </w:numPr>
      </w:pPr>
      <w:hyperlink w:history="true" r:id="R5f063209dc7f44bb">
        <w:r>
          <w:rPr>
            <w:rStyle w:val="Hyperlink"/>
          </w:rPr>
          <w:t xml:space="preserve">C-reactive protein level</w:t>
        </w:r>
      </w:hyperlink>
    </w:p>
    <w:p>
      <w:pPr>
        <w:pStyle w:val="ListParagraph"/>
        <w:numPr>
          <w:ilvl w:val="0"/>
          <w:numId w:val="2"/>
        </w:numPr>
      </w:pPr>
      <w:hyperlink w:history="true" r:id="R04df5249377a46a8">
        <w:r>
          <w:rPr>
            <w:rStyle w:val="Hyperlink"/>
          </w:rPr>
          <w:t xml:space="preserve">C-reactive protein level measured date</w:t>
        </w:r>
      </w:hyperlink>
    </w:p>
    <w:p>
      <w:pPr>
        <w:pStyle w:val="ListParagraph"/>
        <w:numPr>
          <w:ilvl w:val="0"/>
          <w:numId w:val="2"/>
        </w:numPr>
      </w:pPr>
      <w:hyperlink w:history="true" r:id="Rec83eb9d11d0405f">
        <w:r>
          <w:rPr>
            <w:rStyle w:val="Hyperlink"/>
          </w:rPr>
          <w:t xml:space="preserve">C-reactive protein level measured time</w:t>
        </w:r>
      </w:hyperlink>
    </w:p>
    <w:p>
      <w:pPr>
        <w:pStyle w:val="ListParagraph"/>
        <w:numPr>
          <w:ilvl w:val="0"/>
          <w:numId w:val="2"/>
        </w:numPr>
      </w:pPr>
      <w:hyperlink w:history="true" r:id="R19209dae98c34e3f">
        <w:r>
          <w:rPr>
            <w:rStyle w:val="Hyperlink"/>
          </w:rPr>
          <w:t xml:space="preserve">Creatine kinase isoenzyme level</w:t>
        </w:r>
      </w:hyperlink>
    </w:p>
    <w:p>
      <w:pPr>
        <w:pStyle w:val="ListParagraph"/>
        <w:numPr>
          <w:ilvl w:val="0"/>
          <w:numId w:val="2"/>
        </w:numPr>
      </w:pPr>
      <w:hyperlink w:history="true" r:id="Rccce71e3de924d03">
        <w:r>
          <w:rPr>
            <w:rStyle w:val="Hyperlink"/>
          </w:rPr>
          <w:t xml:space="preserve">Creatine kinase-myocardial band isoenzyme level</w:t>
        </w:r>
      </w:hyperlink>
    </w:p>
    <w:p>
      <w:pPr>
        <w:pStyle w:val="ListParagraph"/>
        <w:numPr>
          <w:ilvl w:val="0"/>
          <w:numId w:val="2"/>
        </w:numPr>
      </w:pPr>
      <w:hyperlink w:history="true" r:id="R48ed8cbf5c1d416a">
        <w:r>
          <w:rPr>
            <w:rStyle w:val="Hyperlink"/>
          </w:rPr>
          <w:t xml:space="preserve">Creatinine serum level</w:t>
        </w:r>
      </w:hyperlink>
    </w:p>
    <w:p>
      <w:pPr>
        <w:pStyle w:val="ListParagraph"/>
        <w:numPr>
          <w:ilvl w:val="0"/>
          <w:numId w:val="2"/>
        </w:numPr>
      </w:pPr>
      <w:hyperlink w:history="true" r:id="R0c981ccd27d74b8f">
        <w:r>
          <w:rPr>
            <w:rStyle w:val="Hyperlink"/>
          </w:rPr>
          <w:t xml:space="preserve">Creatinine serum level measured date</w:t>
        </w:r>
      </w:hyperlink>
    </w:p>
    <w:p>
      <w:pPr>
        <w:pStyle w:val="ListParagraph"/>
        <w:numPr>
          <w:ilvl w:val="0"/>
          <w:numId w:val="2"/>
        </w:numPr>
      </w:pPr>
      <w:hyperlink w:history="true" r:id="Raba64e3b3cdf42ab">
        <w:r>
          <w:rPr>
            <w:rStyle w:val="Hyperlink"/>
          </w:rPr>
          <w:t xml:space="preserve">Cytopathology result</w:t>
        </w:r>
      </w:hyperlink>
    </w:p>
    <w:p>
      <w:pPr>
        <w:pStyle w:val="ListParagraph"/>
        <w:numPr>
          <w:ilvl w:val="0"/>
          <w:numId w:val="2"/>
        </w:numPr>
      </w:pPr>
      <w:hyperlink w:history="true" r:id="R4d457e465558487a">
        <w:r>
          <w:rPr>
            <w:rStyle w:val="Hyperlink"/>
          </w:rPr>
          <w:t xml:space="preserve">Date of statistical survey completion</w:t>
        </w:r>
      </w:hyperlink>
    </w:p>
    <w:p>
      <w:pPr>
        <w:pStyle w:val="ListParagraph"/>
        <w:numPr>
          <w:ilvl w:val="0"/>
          <w:numId w:val="2"/>
        </w:numPr>
      </w:pPr>
      <w:hyperlink w:history="true" r:id="Rcbbf0a5ce9a74d0d">
        <w:r>
          <w:rPr>
            <w:rStyle w:val="Hyperlink"/>
          </w:rPr>
          <w:t xml:space="preserve">Degree of spread of a cancer</w:t>
        </w:r>
      </w:hyperlink>
    </w:p>
    <w:p>
      <w:pPr>
        <w:pStyle w:val="ListParagraph"/>
        <w:numPr>
          <w:ilvl w:val="0"/>
          <w:numId w:val="2"/>
        </w:numPr>
      </w:pPr>
      <w:hyperlink w:history="true" r:id="R8e2c7d1740e84c1b">
        <w:r>
          <w:rPr>
            <w:rStyle w:val="Hyperlink"/>
          </w:rPr>
          <w:t xml:space="preserve">Electrocardiogram   date</w:t>
        </w:r>
      </w:hyperlink>
    </w:p>
    <w:p>
      <w:pPr>
        <w:pStyle w:val="ListParagraph"/>
        <w:numPr>
          <w:ilvl w:val="0"/>
          <w:numId w:val="2"/>
        </w:numPr>
      </w:pPr>
      <w:hyperlink w:history="true" r:id="Rf77fa76d020d4a8a">
        <w:r>
          <w:rPr>
            <w:rStyle w:val="Hyperlink"/>
          </w:rPr>
          <w:t xml:space="preserve">Electrocardiogram time</w:t>
        </w:r>
      </w:hyperlink>
    </w:p>
    <w:p>
      <w:pPr>
        <w:pStyle w:val="ListParagraph"/>
        <w:numPr>
          <w:ilvl w:val="0"/>
          <w:numId w:val="2"/>
        </w:numPr>
      </w:pPr>
      <w:hyperlink w:history="true" r:id="Rdaa05deb1b7846b7">
        <w:r>
          <w:rPr>
            <w:rStyle w:val="Hyperlink"/>
          </w:rPr>
          <w:t xml:space="preserve">Estimated glomerular filtration rate (eGFR) result</w:t>
        </w:r>
      </w:hyperlink>
    </w:p>
    <w:p>
      <w:pPr>
        <w:pStyle w:val="ListParagraph"/>
        <w:numPr>
          <w:ilvl w:val="0"/>
          <w:numId w:val="2"/>
        </w:numPr>
      </w:pPr>
      <w:hyperlink w:history="true" r:id="Rf0eb8c198e1245d6">
        <w:r>
          <w:rPr>
            <w:rStyle w:val="Hyperlink"/>
          </w:rPr>
          <w:t xml:space="preserve">Functional stress test ischaemic result</w:t>
        </w:r>
      </w:hyperlink>
    </w:p>
    <w:p>
      <w:pPr>
        <w:pStyle w:val="ListParagraph"/>
        <w:numPr>
          <w:ilvl w:val="0"/>
          <w:numId w:val="2"/>
        </w:numPr>
      </w:pPr>
      <w:hyperlink w:history="true" r:id="R99228a7a55254387">
        <w:r>
          <w:rPr>
            <w:rStyle w:val="Hyperlink"/>
          </w:rPr>
          <w:t xml:space="preserve">Glycated haemoglobin level</w:t>
        </w:r>
      </w:hyperlink>
    </w:p>
    <w:p>
      <w:pPr>
        <w:pStyle w:val="ListParagraph"/>
        <w:numPr>
          <w:ilvl w:val="0"/>
          <w:numId w:val="2"/>
        </w:numPr>
      </w:pPr>
      <w:hyperlink w:history="true" r:id="R22ccfb32361a4771">
        <w:r>
          <w:rPr>
            <w:rStyle w:val="Hyperlink"/>
          </w:rPr>
          <w:t xml:space="preserve">Glycosylated haemoglobin level</w:t>
        </w:r>
      </w:hyperlink>
    </w:p>
    <w:p>
      <w:pPr>
        <w:pStyle w:val="ListParagraph"/>
        <w:numPr>
          <w:ilvl w:val="0"/>
          <w:numId w:val="2"/>
        </w:numPr>
      </w:pPr>
      <w:hyperlink w:history="true" r:id="R19757e3688ee43c3">
        <w:r>
          <w:rPr>
            <w:rStyle w:val="Hyperlink"/>
          </w:rPr>
          <w:t xml:space="preserve">Help completing survey</w:t>
        </w:r>
      </w:hyperlink>
    </w:p>
    <w:p>
      <w:pPr>
        <w:pStyle w:val="ListParagraph"/>
        <w:numPr>
          <w:ilvl w:val="0"/>
          <w:numId w:val="2"/>
        </w:numPr>
      </w:pPr>
      <w:hyperlink w:history="true" r:id="R61981fb7700d44dd">
        <w:r>
          <w:rPr>
            <w:rStyle w:val="Hyperlink"/>
          </w:rPr>
          <w:t xml:space="preserve">High-density lipoprotein cholesterol level</w:t>
        </w:r>
      </w:hyperlink>
    </w:p>
    <w:p>
      <w:pPr>
        <w:pStyle w:val="ListParagraph"/>
        <w:numPr>
          <w:ilvl w:val="0"/>
          <w:numId w:val="2"/>
        </w:numPr>
      </w:pPr>
      <w:hyperlink w:history="true" r:id="Rfd110293ed6e4cdd">
        <w:r>
          <w:rPr>
            <w:rStyle w:val="Hyperlink"/>
          </w:rPr>
          <w:t xml:space="preserve">Human epidermal growth factor receptor-2 test result</w:t>
        </w:r>
      </w:hyperlink>
    </w:p>
    <w:p>
      <w:pPr>
        <w:pStyle w:val="ListParagraph"/>
        <w:numPr>
          <w:ilvl w:val="0"/>
          <w:numId w:val="2"/>
        </w:numPr>
      </w:pPr>
      <w:hyperlink w:history="true" r:id="R27c60c451c494e1c">
        <w:r>
          <w:rPr>
            <w:rStyle w:val="Hyperlink"/>
          </w:rPr>
          <w:t xml:space="preserve">Human epidermal growth factor receptor-2 test type </w:t>
        </w:r>
      </w:hyperlink>
    </w:p>
    <w:p>
      <w:pPr>
        <w:pStyle w:val="ListParagraph"/>
        <w:numPr>
          <w:ilvl w:val="0"/>
          <w:numId w:val="2"/>
        </w:numPr>
      </w:pPr>
      <w:hyperlink w:history="true" r:id="Re3da316afa3a4122">
        <w:r>
          <w:rPr>
            <w:rStyle w:val="Hyperlink"/>
          </w:rPr>
          <w:t xml:space="preserve">Immunohistochemistry type</w:t>
        </w:r>
      </w:hyperlink>
    </w:p>
    <w:p>
      <w:pPr>
        <w:pStyle w:val="ListParagraph"/>
        <w:numPr>
          <w:ilvl w:val="0"/>
          <w:numId w:val="2"/>
        </w:numPr>
      </w:pPr>
      <w:hyperlink w:history="true" r:id="Rad21cd10011749da">
        <w:r>
          <w:rPr>
            <w:rStyle w:val="Hyperlink"/>
          </w:rPr>
          <w:t xml:space="preserve">Ischaemic and perfusion outcome result</w:t>
        </w:r>
      </w:hyperlink>
    </w:p>
    <w:p>
      <w:pPr>
        <w:pStyle w:val="ListParagraph"/>
        <w:numPr>
          <w:ilvl w:val="0"/>
          <w:numId w:val="2"/>
        </w:numPr>
      </w:pPr>
      <w:hyperlink w:history="true" r:id="Raabdbe3431f2427d">
        <w:r>
          <w:rPr>
            <w:rStyle w:val="Hyperlink"/>
          </w:rPr>
          <w:t xml:space="preserve">Killip classification</w:t>
        </w:r>
      </w:hyperlink>
    </w:p>
    <w:p>
      <w:pPr>
        <w:pStyle w:val="ListParagraph"/>
        <w:numPr>
          <w:ilvl w:val="0"/>
          <w:numId w:val="2"/>
        </w:numPr>
      </w:pPr>
      <w:hyperlink w:history="true" r:id="Rcc635811946443ab">
        <w:r>
          <w:rPr>
            <w:rStyle w:val="Hyperlink"/>
          </w:rPr>
          <w:t xml:space="preserve">Laterality of primary cancer</w:t>
        </w:r>
      </w:hyperlink>
    </w:p>
    <w:p>
      <w:pPr>
        <w:pStyle w:val="ListParagraph"/>
        <w:numPr>
          <w:ilvl w:val="0"/>
          <w:numId w:val="2"/>
        </w:numPr>
      </w:pPr>
      <w:hyperlink w:history="true" r:id="R98e383ce4f32402d">
        <w:r>
          <w:rPr>
            <w:rStyle w:val="Hyperlink"/>
          </w:rPr>
          <w:t xml:space="preserve">Low-density lipoprotein cholesterol level</w:t>
        </w:r>
      </w:hyperlink>
    </w:p>
    <w:p>
      <w:pPr>
        <w:pStyle w:val="ListParagraph"/>
        <w:numPr>
          <w:ilvl w:val="0"/>
          <w:numId w:val="2"/>
        </w:numPr>
      </w:pPr>
      <w:hyperlink w:history="true" r:id="R5beb9e604c3e4dcb">
        <w:r>
          <w:rPr>
            <w:rStyle w:val="Hyperlink"/>
          </w:rPr>
          <w:t xml:space="preserve">Melanoma thickness</w:t>
        </w:r>
      </w:hyperlink>
    </w:p>
    <w:p>
      <w:pPr>
        <w:pStyle w:val="ListParagraph"/>
        <w:numPr>
          <w:ilvl w:val="0"/>
          <w:numId w:val="2"/>
        </w:numPr>
      </w:pPr>
      <w:hyperlink w:history="true" r:id="R886da28753cb4f1e">
        <w:r>
          <w:rPr>
            <w:rStyle w:val="Hyperlink"/>
          </w:rPr>
          <w:t xml:space="preserve">Microalbumin level</w:t>
        </w:r>
      </w:hyperlink>
    </w:p>
    <w:p>
      <w:pPr>
        <w:pStyle w:val="ListParagraph"/>
        <w:numPr>
          <w:ilvl w:val="0"/>
          <w:numId w:val="2"/>
        </w:numPr>
      </w:pPr>
      <w:hyperlink w:history="true" r:id="R6d978feb881840bd">
        <w:r>
          <w:rPr>
            <w:rStyle w:val="Hyperlink"/>
          </w:rPr>
          <w:t xml:space="preserve">Mode of statistical survey completion</w:t>
        </w:r>
      </w:hyperlink>
    </w:p>
    <w:p>
      <w:pPr>
        <w:pStyle w:val="ListParagraph"/>
        <w:numPr>
          <w:ilvl w:val="0"/>
          <w:numId w:val="2"/>
        </w:numPr>
      </w:pPr>
      <w:hyperlink w:history="true" r:id="Rc7d2500a3a964903">
        <w:r>
          <w:rPr>
            <w:rStyle w:val="Hyperlink"/>
          </w:rPr>
          <w:t xml:space="preserve">Molecular pathology indicator</w:t>
        </w:r>
      </w:hyperlink>
    </w:p>
    <w:p>
      <w:pPr>
        <w:pStyle w:val="ListParagraph"/>
        <w:numPr>
          <w:ilvl w:val="0"/>
          <w:numId w:val="2"/>
        </w:numPr>
      </w:pPr>
      <w:hyperlink w:history="true" r:id="Rceeb8e1257e0409b">
        <w:r>
          <w:rPr>
            <w:rStyle w:val="Hyperlink"/>
          </w:rPr>
          <w:t xml:space="preserve">Molecular pathology test date</w:t>
        </w:r>
      </w:hyperlink>
    </w:p>
    <w:p>
      <w:pPr>
        <w:pStyle w:val="ListParagraph"/>
        <w:numPr>
          <w:ilvl w:val="0"/>
          <w:numId w:val="2"/>
        </w:numPr>
      </w:pPr>
      <w:hyperlink w:history="true" r:id="R990565d78542434d">
        <w:r>
          <w:rPr>
            <w:rStyle w:val="Hyperlink"/>
          </w:rPr>
          <w:t xml:space="preserve">Molecular pathology test results</w:t>
        </w:r>
      </w:hyperlink>
    </w:p>
    <w:p>
      <w:pPr>
        <w:pStyle w:val="ListParagraph"/>
        <w:numPr>
          <w:ilvl w:val="0"/>
          <w:numId w:val="2"/>
        </w:numPr>
      </w:pPr>
      <w:hyperlink w:history="true" r:id="Rc768d4300d1340d4">
        <w:r>
          <w:rPr>
            <w:rStyle w:val="Hyperlink"/>
          </w:rPr>
          <w:t xml:space="preserve">Morphology of cancer</w:t>
        </w:r>
      </w:hyperlink>
    </w:p>
    <w:p>
      <w:pPr>
        <w:pStyle w:val="ListParagraph"/>
        <w:numPr>
          <w:ilvl w:val="0"/>
          <w:numId w:val="2"/>
        </w:numPr>
      </w:pPr>
      <w:hyperlink w:history="true" r:id="Rebafcd251ed84315">
        <w:r>
          <w:rPr>
            <w:rStyle w:val="Hyperlink"/>
          </w:rPr>
          <w:t xml:space="preserve">Most probable origin</w:t>
        </w:r>
      </w:hyperlink>
    </w:p>
    <w:p>
      <w:pPr>
        <w:pStyle w:val="ListParagraph"/>
        <w:numPr>
          <w:ilvl w:val="0"/>
          <w:numId w:val="2"/>
        </w:numPr>
      </w:pPr>
      <w:hyperlink w:history="true" r:id="Rc02da9d776814b3a">
        <w:r>
          <w:rPr>
            <w:rStyle w:val="Hyperlink"/>
          </w:rPr>
          <w:t xml:space="preserve">Most recent stroke date</w:t>
        </w:r>
      </w:hyperlink>
    </w:p>
    <w:p>
      <w:pPr>
        <w:pStyle w:val="ListParagraph"/>
        <w:numPr>
          <w:ilvl w:val="0"/>
          <w:numId w:val="2"/>
        </w:numPr>
      </w:pPr>
      <w:hyperlink w:history="true" r:id="R926c3cddebfb4aa3">
        <w:r>
          <w:rPr>
            <w:rStyle w:val="Hyperlink"/>
          </w:rPr>
          <w:t xml:space="preserve">Number of positive sentinel lymph nodes</w:t>
        </w:r>
      </w:hyperlink>
    </w:p>
    <w:p>
      <w:pPr>
        <w:pStyle w:val="ListParagraph"/>
        <w:numPr>
          <w:ilvl w:val="0"/>
          <w:numId w:val="2"/>
        </w:numPr>
      </w:pPr>
      <w:hyperlink w:history="true" r:id="Re2b5dbcff50e40d8">
        <w:r>
          <w:rPr>
            <w:rStyle w:val="Hyperlink"/>
          </w:rPr>
          <w:t xml:space="preserve">Number of previous caesarean sections</w:t>
        </w:r>
      </w:hyperlink>
    </w:p>
    <w:p>
      <w:pPr>
        <w:pStyle w:val="ListParagraph"/>
        <w:numPr>
          <w:ilvl w:val="0"/>
          <w:numId w:val="2"/>
        </w:numPr>
      </w:pPr>
      <w:hyperlink w:history="true" r:id="R6c4e76915d1f4f60">
        <w:r>
          <w:rPr>
            <w:rStyle w:val="Hyperlink"/>
          </w:rPr>
          <w:t xml:space="preserve">Number of previous neonatal deaths</w:t>
        </w:r>
      </w:hyperlink>
    </w:p>
    <w:p>
      <w:pPr>
        <w:pStyle w:val="ListParagraph"/>
        <w:numPr>
          <w:ilvl w:val="0"/>
          <w:numId w:val="2"/>
        </w:numPr>
      </w:pPr>
      <w:hyperlink w:history="true" r:id="R80c1d2c027fa42c8">
        <w:r>
          <w:rPr>
            <w:rStyle w:val="Hyperlink"/>
          </w:rPr>
          <w:t xml:space="preserve">Number of previous pregnancies</w:t>
        </w:r>
      </w:hyperlink>
    </w:p>
    <w:p>
      <w:pPr>
        <w:pStyle w:val="ListParagraph"/>
        <w:numPr>
          <w:ilvl w:val="0"/>
          <w:numId w:val="2"/>
        </w:numPr>
      </w:pPr>
      <w:hyperlink w:history="true" r:id="R1d7ccf8dc13f4070">
        <w:r>
          <w:rPr>
            <w:rStyle w:val="Hyperlink"/>
          </w:rPr>
          <w:t xml:space="preserve">Number of sentinel lymph nodes examined</w:t>
        </w:r>
      </w:hyperlink>
    </w:p>
    <w:p>
      <w:pPr>
        <w:pStyle w:val="ListParagraph"/>
        <w:numPr>
          <w:ilvl w:val="0"/>
          <w:numId w:val="2"/>
        </w:numPr>
      </w:pPr>
      <w:hyperlink w:history="true" r:id="R48605ec0a9a84084">
        <w:r>
          <w:rPr>
            <w:rStyle w:val="Hyperlink"/>
          </w:rPr>
          <w:t xml:space="preserve">Oestrogen receptor assay result</w:t>
        </w:r>
      </w:hyperlink>
    </w:p>
    <w:p>
      <w:pPr>
        <w:pStyle w:val="ListParagraph"/>
        <w:numPr>
          <w:ilvl w:val="0"/>
          <w:numId w:val="2"/>
        </w:numPr>
      </w:pPr>
      <w:hyperlink w:history="true" r:id="R9d2a3c0dce464b8d">
        <w:r>
          <w:rPr>
            <w:rStyle w:val="Hyperlink"/>
          </w:rPr>
          <w:t xml:space="preserve">Outcome of treatment</w:t>
        </w:r>
      </w:hyperlink>
    </w:p>
    <w:p>
      <w:pPr>
        <w:pStyle w:val="ListParagraph"/>
        <w:numPr>
          <w:ilvl w:val="0"/>
          <w:numId w:val="2"/>
        </w:numPr>
      </w:pPr>
      <w:hyperlink w:history="true" r:id="R23641d1e9e604f62">
        <w:r>
          <w:rPr>
            <w:rStyle w:val="Hyperlink"/>
          </w:rPr>
          <w:t xml:space="preserve">Performance status score at diagnosis</w:t>
        </w:r>
      </w:hyperlink>
    </w:p>
    <w:p>
      <w:pPr>
        <w:pStyle w:val="ListParagraph"/>
        <w:numPr>
          <w:ilvl w:val="0"/>
          <w:numId w:val="2"/>
        </w:numPr>
      </w:pPr>
      <w:hyperlink w:history="true" r:id="R117b8e5578c847e2">
        <w:r>
          <w:rPr>
            <w:rStyle w:val="Hyperlink"/>
          </w:rPr>
          <w:t xml:space="preserve">Primary site of cancer</w:t>
        </w:r>
      </w:hyperlink>
    </w:p>
    <w:p>
      <w:pPr>
        <w:pStyle w:val="ListParagraph"/>
        <w:numPr>
          <w:ilvl w:val="0"/>
          <w:numId w:val="2"/>
        </w:numPr>
      </w:pPr>
      <w:hyperlink w:history="true" r:id="R7007485f05064fb7">
        <w:r>
          <w:rPr>
            <w:rStyle w:val="Hyperlink"/>
          </w:rPr>
          <w:t xml:space="preserve">Progesterone receptor assay results</w:t>
        </w:r>
      </w:hyperlink>
    </w:p>
    <w:p>
      <w:pPr>
        <w:pStyle w:val="ListParagraph"/>
        <w:numPr>
          <w:ilvl w:val="0"/>
          <w:numId w:val="2"/>
        </w:numPr>
      </w:pPr>
      <w:hyperlink w:history="true" r:id="Re914b677360d4e85">
        <w:r>
          <w:rPr>
            <w:rStyle w:val="Hyperlink"/>
          </w:rPr>
          <w:t xml:space="preserve">Reason for non prescription of pharmacotherapy</w:t>
        </w:r>
      </w:hyperlink>
    </w:p>
    <w:p>
      <w:pPr>
        <w:pStyle w:val="ListParagraph"/>
        <w:numPr>
          <w:ilvl w:val="0"/>
          <w:numId w:val="2"/>
        </w:numPr>
      </w:pPr>
      <w:hyperlink w:history="true" r:id="Rdf8d54e9e9aa436c">
        <w:r>
          <w:rPr>
            <w:rStyle w:val="Hyperlink"/>
          </w:rPr>
          <w:t xml:space="preserve">Region of first recurrence as distant metastasis</w:t>
        </w:r>
      </w:hyperlink>
    </w:p>
    <w:p>
      <w:pPr>
        <w:pStyle w:val="ListParagraph"/>
        <w:numPr>
          <w:ilvl w:val="0"/>
          <w:numId w:val="2"/>
        </w:numPr>
      </w:pPr>
      <w:hyperlink w:history="true" r:id="Rb09cde91f0e44ef6">
        <w:r>
          <w:rPr>
            <w:rStyle w:val="Hyperlink"/>
          </w:rPr>
          <w:t xml:space="preserve">Region of first recurrence as locoregional cancer</w:t>
        </w:r>
      </w:hyperlink>
    </w:p>
    <w:p>
      <w:pPr>
        <w:pStyle w:val="ListParagraph"/>
        <w:numPr>
          <w:ilvl w:val="0"/>
          <w:numId w:val="2"/>
        </w:numPr>
      </w:pPr>
      <w:hyperlink w:history="true" r:id="R2a29c7ab4eb64084">
        <w:r>
          <w:rPr>
            <w:rStyle w:val="Hyperlink"/>
          </w:rPr>
          <w:t xml:space="preserve">Sample population </w:t>
        </w:r>
      </w:hyperlink>
    </w:p>
    <w:p>
      <w:pPr>
        <w:pStyle w:val="ListParagraph"/>
        <w:numPr>
          <w:ilvl w:val="0"/>
          <w:numId w:val="2"/>
        </w:numPr>
      </w:pPr>
      <w:hyperlink w:history="true" r:id="R91707976598a417d">
        <w:r>
          <w:rPr>
            <w:rStyle w:val="Hyperlink"/>
          </w:rPr>
          <w:t xml:space="preserve">Self-assessed health status</w:t>
        </w:r>
      </w:hyperlink>
    </w:p>
    <w:p>
      <w:pPr>
        <w:pStyle w:val="ListParagraph"/>
        <w:numPr>
          <w:ilvl w:val="0"/>
          <w:numId w:val="2"/>
        </w:numPr>
      </w:pPr>
      <w:hyperlink w:history="true" r:id="R1e4942f518e94b0b">
        <w:r>
          <w:rPr>
            <w:rStyle w:val="Hyperlink"/>
          </w:rPr>
          <w:t xml:space="preserve">Side of ear </w:t>
        </w:r>
      </w:hyperlink>
    </w:p>
    <w:p>
      <w:pPr>
        <w:pStyle w:val="ListParagraph"/>
        <w:numPr>
          <w:ilvl w:val="0"/>
          <w:numId w:val="2"/>
        </w:numPr>
      </w:pPr>
      <w:hyperlink w:history="true" r:id="Rc5968a432eb3436d">
        <w:r>
          <w:rPr>
            <w:rStyle w:val="Hyperlink"/>
          </w:rPr>
          <w:t xml:space="preserve">Solid tumour size</w:t>
        </w:r>
      </w:hyperlink>
    </w:p>
    <w:p>
      <w:pPr>
        <w:pStyle w:val="ListParagraph"/>
        <w:numPr>
          <w:ilvl w:val="0"/>
          <w:numId w:val="2"/>
        </w:numPr>
      </w:pPr>
      <w:hyperlink w:history="true" r:id="R5348ba09922545c0">
        <w:r>
          <w:rPr>
            <w:rStyle w:val="Hyperlink"/>
          </w:rPr>
          <w:t xml:space="preserve">Staging basis of cancer</w:t>
        </w:r>
      </w:hyperlink>
    </w:p>
    <w:p>
      <w:pPr>
        <w:pStyle w:val="ListParagraph"/>
        <w:numPr>
          <w:ilvl w:val="0"/>
          <w:numId w:val="2"/>
        </w:numPr>
      </w:pPr>
      <w:hyperlink w:history="true" r:id="Re0022931b0064704">
        <w:r>
          <w:rPr>
            <w:rStyle w:val="Hyperlink"/>
          </w:rPr>
          <w:t xml:space="preserve">Staphylococcus aureus bacteraemia clinical criteria</w:t>
        </w:r>
      </w:hyperlink>
    </w:p>
    <w:p>
      <w:pPr>
        <w:pStyle w:val="ListParagraph"/>
        <w:numPr>
          <w:ilvl w:val="0"/>
          <w:numId w:val="2"/>
        </w:numPr>
      </w:pPr>
      <w:hyperlink w:history="true" r:id="R3911bf837f074b45">
        <w:r>
          <w:rPr>
            <w:rStyle w:val="Hyperlink"/>
          </w:rPr>
          <w:t xml:space="preserve">Survey language</w:t>
        </w:r>
      </w:hyperlink>
    </w:p>
    <w:p>
      <w:pPr>
        <w:pStyle w:val="ListParagraph"/>
        <w:numPr>
          <w:ilvl w:val="0"/>
          <w:numId w:val="2"/>
        </w:numPr>
      </w:pPr>
      <w:hyperlink w:history="true" r:id="Rbb6ad784edba48be">
        <w:r>
          <w:rPr>
            <w:rStyle w:val="Hyperlink"/>
          </w:rPr>
          <w:t xml:space="preserve">Tissue sample collected indicator</w:t>
        </w:r>
      </w:hyperlink>
    </w:p>
    <w:p>
      <w:pPr>
        <w:pStyle w:val="ListParagraph"/>
        <w:numPr>
          <w:ilvl w:val="0"/>
          <w:numId w:val="2"/>
        </w:numPr>
      </w:pPr>
      <w:hyperlink w:history="true" r:id="R129c4d1e6de54a60">
        <w:r>
          <w:rPr>
            <w:rStyle w:val="Hyperlink"/>
          </w:rPr>
          <w:t xml:space="preserve">Triglyceride level</w:t>
        </w:r>
      </w:hyperlink>
    </w:p>
    <w:p>
      <w:pPr>
        <w:pStyle w:val="ListParagraph"/>
        <w:numPr>
          <w:ilvl w:val="0"/>
          <w:numId w:val="2"/>
        </w:numPr>
      </w:pPr>
      <w:hyperlink w:history="true" r:id="R84d4ce4dfad3422a">
        <w:r>
          <w:rPr>
            <w:rStyle w:val="Hyperlink"/>
          </w:rPr>
          <w:t xml:space="preserve">Troponin level</w:t>
        </w:r>
      </w:hyperlink>
    </w:p>
    <w:p>
      <w:pPr>
        <w:pStyle w:val="ListParagraph"/>
        <w:numPr>
          <w:ilvl w:val="0"/>
          <w:numId w:val="2"/>
        </w:numPr>
      </w:pPr>
      <w:hyperlink w:history="true" r:id="R5e2dddbbb7d9403c">
        <w:r>
          <w:rPr>
            <w:rStyle w:val="Hyperlink"/>
          </w:rPr>
          <w:t xml:space="preserve">Type of enumeration period</w:t>
        </w:r>
      </w:hyperlink>
    </w:p>
    <w:p>
      <w:pPr>
        <w:pStyle w:val="ListParagraph"/>
        <w:numPr>
          <w:ilvl w:val="0"/>
          <w:numId w:val="2"/>
        </w:numPr>
      </w:pPr>
      <w:hyperlink w:history="true" r:id="Re704a268b9394ca3">
        <w:r>
          <w:rPr>
            <w:rStyle w:val="Hyperlink"/>
          </w:rPr>
          <w:t xml:space="preserve">Ventricular ejection fraction test result </w:t>
        </w:r>
      </w:hyperlink>
    </w:p>
    <w:p>
      <w:pPr>
        <w:pStyle w:val="ListParagraph"/>
        <w:numPr>
          <w:ilvl w:val="0"/>
          <w:numId w:val="2"/>
        </w:numPr>
      </w:pPr>
      <w:hyperlink w:history="true" r:id="R4d7e2ccb00804fe6">
        <w:r>
          <w:rPr>
            <w:rStyle w:val="Hyperlink"/>
          </w:rPr>
          <w:t xml:space="preserve">Ventricular ejection fraction test type</w:t>
        </w:r>
      </w:hyperlink>
    </w:p>
    <w:p>
      <w:r>
        <w:br/>
      </w:r>
      <w:r>
        <w:br/>
      </w:r>
    </w:p>
    <w:sectPr>
      <w:footerReference xmlns:r="http://schemas.openxmlformats.org/officeDocument/2006/relationships" w:type="default" r:id="R29e698979fc84b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524435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bb3cdf7fca49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e698979fc84b3b" /><Relationship Type="http://schemas.openxmlformats.org/officeDocument/2006/relationships/header" Target="/word/header1.xml" Id="R773919e3a3b4431f" /><Relationship Type="http://schemas.openxmlformats.org/officeDocument/2006/relationships/settings" Target="/word/settings.xml" Id="R429dc5bc2e2348e2" /><Relationship Type="http://schemas.openxmlformats.org/officeDocument/2006/relationships/styles" Target="/word/styles.xml" Id="R09f9161cdef443da" /><Relationship Type="http://schemas.openxmlformats.org/officeDocument/2006/relationships/numbering" Target="/word/numbering.xml" Id="R6c4a9a70977b4235" /><Relationship Type="http://schemas.openxmlformats.org/officeDocument/2006/relationships/hyperlink" Target="https://meteor.aihw.gov.au/content/349641" TargetMode="External" Id="Rede6856ba6df4e8c" /><Relationship Type="http://schemas.openxmlformats.org/officeDocument/2006/relationships/hyperlink" Target="https://meteor.aihw.gov.au/content/349803" TargetMode="External" Id="R413b12645d1f4892" /><Relationship Type="http://schemas.openxmlformats.org/officeDocument/2006/relationships/hyperlink" Target="https://meteor.aihw.gov.au/content/321193" TargetMode="External" Id="R3f32ee4a41c64d67" /><Relationship Type="http://schemas.openxmlformats.org/officeDocument/2006/relationships/hyperlink" Target="https://meteor.aihw.gov.au/content/321203" TargetMode="External" Id="R2275028ff14c44d6" /><Relationship Type="http://schemas.openxmlformats.org/officeDocument/2006/relationships/hyperlink" Target="https://meteor.aihw.gov.au/content/338283" TargetMode="External" Id="R0dc73aae3ca8421d" /><Relationship Type="http://schemas.openxmlformats.org/officeDocument/2006/relationships/hyperlink" Target="https://meteor.aihw.gov.au/content/390864" TargetMode="External" Id="R82626c708da9403f" /><Relationship Type="http://schemas.openxmlformats.org/officeDocument/2006/relationships/hyperlink" Target="https://meteor.aihw.gov.au/content/269035" TargetMode="External" Id="R3823b52396e8420e" /><Relationship Type="http://schemas.openxmlformats.org/officeDocument/2006/relationships/hyperlink" Target="https://meteor.aihw.gov.au/content/696344" TargetMode="External" Id="R2e19a84d77d54274" /><Relationship Type="http://schemas.openxmlformats.org/officeDocument/2006/relationships/hyperlink" Target="https://meteor.aihw.gov.au/content/733415" TargetMode="External" Id="R01ca15b6cf3641a0" /><Relationship Type="http://schemas.openxmlformats.org/officeDocument/2006/relationships/hyperlink" Target="https://meteor.aihw.gov.au/content/687355" TargetMode="External" Id="R5e6a9646302f4bd8" /><Relationship Type="http://schemas.openxmlformats.org/officeDocument/2006/relationships/hyperlink" Target="https://meteor.aihw.gov.au/content/733412" TargetMode="External" Id="R32023bce7a3b40aa" /><Relationship Type="http://schemas.openxmlformats.org/officeDocument/2006/relationships/hyperlink" Target="https://meteor.aihw.gov.au/content/344426" TargetMode="External" Id="R678f36cfe62e46ff" /><Relationship Type="http://schemas.openxmlformats.org/officeDocument/2006/relationships/hyperlink" Target="https://meteor.aihw.gov.au/content/530101" TargetMode="External" Id="R23277c59f8d34b83" /><Relationship Type="http://schemas.openxmlformats.org/officeDocument/2006/relationships/hyperlink" Target="https://meteor.aihw.gov.au/content/563773" TargetMode="External" Id="R2aed615a2ff849ee" /><Relationship Type="http://schemas.openxmlformats.org/officeDocument/2006/relationships/hyperlink" Target="https://meteor.aihw.gov.au/content/530084" TargetMode="External" Id="Rba8766885e9f40fb" /><Relationship Type="http://schemas.openxmlformats.org/officeDocument/2006/relationships/hyperlink" Target="https://meteor.aihw.gov.au/content/720538" TargetMode="External" Id="R8a53cec437d548a4" /><Relationship Type="http://schemas.openxmlformats.org/officeDocument/2006/relationships/hyperlink" Target="https://meteor.aihw.gov.au/content/296984" TargetMode="External" Id="Rf5c71b77ef5e41ab" /><Relationship Type="http://schemas.openxmlformats.org/officeDocument/2006/relationships/hyperlink" Target="https://meteor.aihw.gov.au/content/402076" TargetMode="External" Id="R5cbaafe986a44987" /><Relationship Type="http://schemas.openxmlformats.org/officeDocument/2006/relationships/hyperlink" Target="https://meteor.aihw.gov.au/content/297000" TargetMode="External" Id="R3a0910d6261747ab" /><Relationship Type="http://schemas.openxmlformats.org/officeDocument/2006/relationships/hyperlink" Target="https://meteor.aihw.gov.au/content/394063" TargetMode="External" Id="R5727d0c5d86d4443" /><Relationship Type="http://schemas.openxmlformats.org/officeDocument/2006/relationships/hyperlink" Target="https://meteor.aihw.gov.au/content/284815" TargetMode="External" Id="R56e81d34c138470f" /><Relationship Type="http://schemas.openxmlformats.org/officeDocument/2006/relationships/hyperlink" Target="https://meteor.aihw.gov.au/content/269323" TargetMode="External" Id="Rdb49e6a7fe2a4e5b" /><Relationship Type="http://schemas.openxmlformats.org/officeDocument/2006/relationships/hyperlink" Target="https://meteor.aihw.gov.au/content/347157" TargetMode="External" Id="R0eda35697145456e" /><Relationship Type="http://schemas.openxmlformats.org/officeDocument/2006/relationships/hyperlink" Target="https://meteor.aihw.gov.au/content/338236" TargetMode="External" Id="R5f063209dc7f44bb" /><Relationship Type="http://schemas.openxmlformats.org/officeDocument/2006/relationships/hyperlink" Target="https://meteor.aihw.gov.au/content/338273" TargetMode="External" Id="R04df5249377a46a8" /><Relationship Type="http://schemas.openxmlformats.org/officeDocument/2006/relationships/hyperlink" Target="https://meteor.aihw.gov.au/content/343849" TargetMode="External" Id="Rec83eb9d11d0405f" /><Relationship Type="http://schemas.openxmlformats.org/officeDocument/2006/relationships/hyperlink" Target="https://meteor.aihw.gov.au/content/319418" TargetMode="External" Id="R19209dae98c34e3f" /><Relationship Type="http://schemas.openxmlformats.org/officeDocument/2006/relationships/hyperlink" Target="https://meteor.aihw.gov.au/content/284893" TargetMode="External" Id="Rccce71e3de924d03" /><Relationship Type="http://schemas.openxmlformats.org/officeDocument/2006/relationships/hyperlink" Target="https://meteor.aihw.gov.au/content/269319" TargetMode="External" Id="R48ed8cbf5c1d416a" /><Relationship Type="http://schemas.openxmlformats.org/officeDocument/2006/relationships/hyperlink" Target="https://meteor.aihw.gov.au/content/343839" TargetMode="External" Id="R0c981ccd27d74b8f" /><Relationship Type="http://schemas.openxmlformats.org/officeDocument/2006/relationships/hyperlink" Target="https://meteor.aihw.gov.au/content/425016" TargetMode="External" Id="Raba64e3b3cdf42ab" /><Relationship Type="http://schemas.openxmlformats.org/officeDocument/2006/relationships/hyperlink" Target="https://meteor.aihw.gov.au/content/523313" TargetMode="External" Id="R4d457e465558487a" /><Relationship Type="http://schemas.openxmlformats.org/officeDocument/2006/relationships/hyperlink" Target="https://meteor.aihw.gov.au/content/269182" TargetMode="External" Id="Rcbbf0a5ce9a74d0d" /><Relationship Type="http://schemas.openxmlformats.org/officeDocument/2006/relationships/hyperlink" Target="https://meteor.aihw.gov.au/content/343816" TargetMode="External" Id="R8e2c7d1740e84c1b" /><Relationship Type="http://schemas.openxmlformats.org/officeDocument/2006/relationships/hyperlink" Target="https://meteor.aihw.gov.au/content/343825" TargetMode="External" Id="Rf77fa76d020d4a8a" /><Relationship Type="http://schemas.openxmlformats.org/officeDocument/2006/relationships/hyperlink" Target="https://meteor.aihw.gov.au/content/502740" TargetMode="External" Id="Rdaa05deb1b7846b7" /><Relationship Type="http://schemas.openxmlformats.org/officeDocument/2006/relationships/hyperlink" Target="https://meteor.aihw.gov.au/content/285099" TargetMode="External" Id="Rf0eb8c198e1245d6" /><Relationship Type="http://schemas.openxmlformats.org/officeDocument/2006/relationships/hyperlink" Target="https://meteor.aihw.gov.au/content/785956" TargetMode="External" Id="R99228a7a55254387" /><Relationship Type="http://schemas.openxmlformats.org/officeDocument/2006/relationships/hyperlink" Target="https://meteor.aihw.gov.au/content/269273" TargetMode="External" Id="R22ccfb32361a4771" /><Relationship Type="http://schemas.openxmlformats.org/officeDocument/2006/relationships/hyperlink" Target="https://meteor.aihw.gov.au/content/635140" TargetMode="External" Id="R19757e3688ee43c3" /><Relationship Type="http://schemas.openxmlformats.org/officeDocument/2006/relationships/hyperlink" Target="https://meteor.aihw.gov.au/content/310764" TargetMode="External" Id="R61981fb7700d44dd" /><Relationship Type="http://schemas.openxmlformats.org/officeDocument/2006/relationships/hyperlink" Target="https://meteor.aihw.gov.au/content/370564" TargetMode="External" Id="Rfd110293ed6e4cdd" /><Relationship Type="http://schemas.openxmlformats.org/officeDocument/2006/relationships/hyperlink" Target="https://meteor.aihw.gov.au/content/370578" TargetMode="External" Id="R27c60c451c494e1c" /><Relationship Type="http://schemas.openxmlformats.org/officeDocument/2006/relationships/hyperlink" Target="https://meteor.aihw.gov.au/content/432940" TargetMode="External" Id="Re3da316afa3a4122" /><Relationship Type="http://schemas.openxmlformats.org/officeDocument/2006/relationships/hyperlink" Target="https://meteor.aihw.gov.au/content/349698" TargetMode="External" Id="Rad21cd10011749da" /><Relationship Type="http://schemas.openxmlformats.org/officeDocument/2006/relationships/hyperlink" Target="https://meteor.aihw.gov.au/content/285143" TargetMode="External" Id="Raabdbe3431f2427d" /><Relationship Type="http://schemas.openxmlformats.org/officeDocument/2006/relationships/hyperlink" Target="https://meteor.aihw.gov.au/content/269179" TargetMode="External" Id="Rcc635811946443ab" /><Relationship Type="http://schemas.openxmlformats.org/officeDocument/2006/relationships/hyperlink" Target="https://meteor.aihw.gov.au/content/310787" TargetMode="External" Id="R98e383ce4f32402d" /><Relationship Type="http://schemas.openxmlformats.org/officeDocument/2006/relationships/hyperlink" Target="https://meteor.aihw.gov.au/content/269185" TargetMode="External" Id="R5beb9e604c3e4dcb" /><Relationship Type="http://schemas.openxmlformats.org/officeDocument/2006/relationships/hyperlink" Target="https://meteor.aihw.gov.au/content/269284" TargetMode="External" Id="R886da28753cb4f1e" /><Relationship Type="http://schemas.openxmlformats.org/officeDocument/2006/relationships/hyperlink" Target="https://meteor.aihw.gov.au/content/521293" TargetMode="External" Id="R6d978feb881840bd" /><Relationship Type="http://schemas.openxmlformats.org/officeDocument/2006/relationships/hyperlink" Target="https://meteor.aihw.gov.au/content/435162" TargetMode="External" Id="Rc7d2500a3a964903" /><Relationship Type="http://schemas.openxmlformats.org/officeDocument/2006/relationships/hyperlink" Target="https://meteor.aihw.gov.au/content/519350" TargetMode="External" Id="Rceeb8e1257e0409b" /><Relationship Type="http://schemas.openxmlformats.org/officeDocument/2006/relationships/hyperlink" Target="https://meteor.aihw.gov.au/content/428389" TargetMode="External" Id="R990565d78542434d" /><Relationship Type="http://schemas.openxmlformats.org/officeDocument/2006/relationships/hyperlink" Target="https://meteor.aihw.gov.au/content/269181" TargetMode="External" Id="Rc768d4300d1340d4" /><Relationship Type="http://schemas.openxmlformats.org/officeDocument/2006/relationships/hyperlink" Target="https://meteor.aihw.gov.au/content/752235" TargetMode="External" Id="Rebafcd251ed84315" /><Relationship Type="http://schemas.openxmlformats.org/officeDocument/2006/relationships/hyperlink" Target="https://meteor.aihw.gov.au/content/338258" TargetMode="External" Id="Rc02da9d776814b3a" /><Relationship Type="http://schemas.openxmlformats.org/officeDocument/2006/relationships/hyperlink" Target="https://meteor.aihw.gov.au/content/370545" TargetMode="External" Id="R926c3cddebfb4aa3" /><Relationship Type="http://schemas.openxmlformats.org/officeDocument/2006/relationships/hyperlink" Target="https://meteor.aihw.gov.au/content/298035" TargetMode="External" Id="Re2b5dbcff50e40d8" /><Relationship Type="http://schemas.openxmlformats.org/officeDocument/2006/relationships/hyperlink" Target="https://meteor.aihw.gov.au/content/785912" TargetMode="External" Id="R6c4e76915d1f4f60" /><Relationship Type="http://schemas.openxmlformats.org/officeDocument/2006/relationships/hyperlink" Target="https://meteor.aihw.gov.au/content/269051" TargetMode="External" Id="R80c1d2c027fa42c8" /><Relationship Type="http://schemas.openxmlformats.org/officeDocument/2006/relationships/hyperlink" Target="https://meteor.aihw.gov.au/content/370554" TargetMode="External" Id="R1d7ccf8dc13f4070" /><Relationship Type="http://schemas.openxmlformats.org/officeDocument/2006/relationships/hyperlink" Target="https://meteor.aihw.gov.au/content/291318" TargetMode="External" Id="R48605ec0a9a84084" /><Relationship Type="http://schemas.openxmlformats.org/officeDocument/2006/relationships/hyperlink" Target="https://meteor.aihw.gov.au/content/289298" TargetMode="External" Id="R9d2a3c0dce464b8d" /><Relationship Type="http://schemas.openxmlformats.org/officeDocument/2006/relationships/hyperlink" Target="https://meteor.aihw.gov.au/content/412353" TargetMode="External" Id="R23641d1e9e604f62" /><Relationship Type="http://schemas.openxmlformats.org/officeDocument/2006/relationships/hyperlink" Target="https://meteor.aihw.gov.au/content/269180" TargetMode="External" Id="R117b8e5578c847e2" /><Relationship Type="http://schemas.openxmlformats.org/officeDocument/2006/relationships/hyperlink" Target="https://meteor.aihw.gov.au/content/291334" TargetMode="External" Id="R7007485f05064fb7" /><Relationship Type="http://schemas.openxmlformats.org/officeDocument/2006/relationships/hyperlink" Target="https://meteor.aihw.gov.au/content/347218" TargetMode="External" Id="Re914b677360d4e85" /><Relationship Type="http://schemas.openxmlformats.org/officeDocument/2006/relationships/hyperlink" Target="https://meteor.aihw.gov.au/content/393850" TargetMode="External" Id="Rdf8d54e9e9aa436c" /><Relationship Type="http://schemas.openxmlformats.org/officeDocument/2006/relationships/hyperlink" Target="https://meteor.aihw.gov.au/content/393844" TargetMode="External" Id="Rb09cde91f0e44ef6" /><Relationship Type="http://schemas.openxmlformats.org/officeDocument/2006/relationships/hyperlink" Target="https://meteor.aihw.gov.au/content/637100" TargetMode="External" Id="R2a29c7ab4eb64084" /><Relationship Type="http://schemas.openxmlformats.org/officeDocument/2006/relationships/hyperlink" Target="https://meteor.aihw.gov.au/content/521280" TargetMode="External" Id="R91707976598a417d" /><Relationship Type="http://schemas.openxmlformats.org/officeDocument/2006/relationships/hyperlink" Target="https://meteor.aihw.gov.au/content/586283" TargetMode="External" Id="R1e4942f518e94b0b" /><Relationship Type="http://schemas.openxmlformats.org/officeDocument/2006/relationships/hyperlink" Target="https://meteor.aihw.gov.au/content/269184" TargetMode="External" Id="Rc5968a432eb3436d" /><Relationship Type="http://schemas.openxmlformats.org/officeDocument/2006/relationships/hyperlink" Target="https://meteor.aihw.gov.au/content/296959" TargetMode="External" Id="R5348ba09922545c0" /><Relationship Type="http://schemas.openxmlformats.org/officeDocument/2006/relationships/hyperlink" Target="https://meteor.aihw.gov.au/content/388802" TargetMode="External" Id="Re0022931b0064704" /><Relationship Type="http://schemas.openxmlformats.org/officeDocument/2006/relationships/hyperlink" Target="https://meteor.aihw.gov.au/content/655747" TargetMode="External" Id="R3911bf837f074b45" /><Relationship Type="http://schemas.openxmlformats.org/officeDocument/2006/relationships/hyperlink" Target="https://meteor.aihw.gov.au/content/545517" TargetMode="External" Id="Rbb6ad784edba48be" /><Relationship Type="http://schemas.openxmlformats.org/officeDocument/2006/relationships/hyperlink" Target="https://meteor.aihw.gov.au/content/269204" TargetMode="External" Id="R129c4d1e6de54a60" /><Relationship Type="http://schemas.openxmlformats.org/officeDocument/2006/relationships/hyperlink" Target="https://meteor.aihw.gov.au/content/285243" TargetMode="External" Id="R84d4ce4dfad3422a" /><Relationship Type="http://schemas.openxmlformats.org/officeDocument/2006/relationships/hyperlink" Target="https://meteor.aihw.gov.au/content/637116" TargetMode="External" Id="R5e2dddbbb7d9403c" /><Relationship Type="http://schemas.openxmlformats.org/officeDocument/2006/relationships/hyperlink" Target="https://meteor.aihw.gov.au/content/346986" TargetMode="External" Id="Re704a268b9394ca3" /><Relationship Type="http://schemas.openxmlformats.org/officeDocument/2006/relationships/hyperlink" Target="https://meteor.aihw.gov.au/content/344247" TargetMode="External" Id="R4d7e2ccb00804fe6" /></Relationships>
</file>

<file path=word/_rels/header1.xml.rels>&#65279;<?xml version="1.0" encoding="utf-8"?><Relationships xmlns="http://schemas.openxmlformats.org/package/2006/relationships"><Relationship Type="http://schemas.openxmlformats.org/officeDocument/2006/relationships/image" Target="/media/image.png" Id="R3dbb3cdf7fca494f" /></Relationships>
</file>