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d063a0f88f4be7"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KPI??-Number of over boundary, urgency category 1 patients on the elective surgery waiting list,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KPI??-Number of over boundary, urgency category 1 patients on the elective surgery waiting list,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Over boundary urgency category 1 elective surgery patients on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dec26addfc4a26">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number of urgency category 1 patients, ready for care, who are waiting for a elective surgery longer than the recommended number of waiting days for that urgency category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4277e630bb4d5d">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3fa351acd20f4492">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b774ba192ce40fa">
              <w:r>
                <w:rPr>
                  <w:rStyle w:val="Hyperlink"/>
                </w:rPr>
                <w:t xml:space="preserve">Elective surgery access</w:t>
              </w:r>
            </w:hyperlink>
          </w:p>
          <w:p>
            <w:pPr>
              <w:spacing w:before="0" w:after="0"/>
            </w:pPr>
            <w:r>
              <w:rPr>
                <w:rStyle w:val="row-content"/>
                <w:color w:val="244061"/>
              </w:rPr>
              <w:t xml:space="preserve">       </w:t>
            </w:r>
            <w:hyperlink w:history="true" r:id="R3b70e20d9abc4b3c">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p>
            <w:pPr>
              <w:pStyle w:val="ListParagraph"/>
              <w:numPr>
                <w:ilvl w:val="0"/>
                <w:numId w:val="2"/>
              </w:numPr>
            </w:pPr>
            <w:r>
              <w:rPr>
                <w:rStyle w:val="row-content-rich-text"/>
              </w:rPr>
              <w:t xml:space="preserve">Not ready for care patients could be termed staged and deferred waiting list patients, although currently health authorities may use different terms for the same concepts. </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spacing w:after="160"/>
            </w:pPr>
            <w:r>
              <w:rPr>
                <w:rStyle w:val="row-content-rich-text"/>
              </w:rPr>
              <w:t xml:space="preserve">Patients who are not ready for care should be excluded from calculation.</w:t>
            </w:r>
          </w:p>
          <w:p>
            <w:pPr>
              <w:spacing w:after="160"/>
            </w:pPr>
            <w:r>
              <w:rPr>
                <w:rStyle w:val="row-content-rich-text"/>
              </w:rPr>
              <w:t xml:space="preserve">The recommended wait time before treatment, in days, for urgency category 1 patients is 30 days or less (i.e. &lt;= 30 days).</w:t>
            </w:r>
          </w:p>
          <w:p>
            <w:pPr/>
            <w:r>
              <w:rPr>
                <w:rStyle w:val="row-content-rich-text"/>
              </w:rPr>
              <w:t xml:space="preserve">See </w:t>
            </w:r>
            <w:r>
              <w:rPr>
                <w:rStyle w:val="row-content-rich-text"/>
                <w:i/>
              </w:rPr>
              <w:t xml:space="preserve">Tasmanian wait list procedure code (TWLPC)</w:t>
            </w:r>
            <w:r>
              <w:rPr>
                <w:rStyle w:val="row-content-rich-text"/>
              </w:rPr>
              <w:t xml:space="preserve"> for a list of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urgency category 1 patients on elective surgery waiting lists that are ready for care who have waited longer than the recommended waiting time. </w:t>
            </w:r>
          </w:p>
          <w:p>
            <w:pPr>
              <w:spacing w:after="160"/>
            </w:pPr>
            <w:r>
              <w:rPr>
                <w:rStyle w:val="row-content-rich-text"/>
              </w:rPr>
              <w:t xml:space="preserve">The recommended waiting time for urgency category 1 is within 30 days (i.e. &lt;= 30 days).</w:t>
            </w:r>
          </w:p>
          <w:p>
            <w:pPr/>
            <w:r>
              <w:rPr>
                <w:rStyle w:val="row-content-rich-text"/>
              </w:rPr>
              <w:t xml:space="preserve">Urgency category 1 patients who have waited 31 days or longer are considered over boundary.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f1d3ea80fc4921">
              <w:r>
                <w:rPr>
                  <w:rStyle w:val="Hyperlink"/>
                </w:rPr>
                <w:t xml:space="preserve">Person—person identifier, identifier (Tasmanian) N(9)</w:t>
              </w:r>
            </w:hyperlink>
          </w:p>
          <w:p>
            <w:r>
              <w:rPr>
                <w:rStyle w:val="row-content"/>
                <w:b/>
                <w:color w:val="000000"/>
              </w:rPr>
              <w:t xml:space="preserve">Data Element / Data Set</w:t>
            </w:r>
          </w:p>
          <w:p>
            <w:hyperlink w:history="true" r:id="Re6284a190bd54243">
              <w:r>
                <w:rPr>
                  <w:rStyle w:val="Hyperlink"/>
                </w:rPr>
                <w:t xml:space="preserve">Establishment—organisation identifier, (Tasmanian) identifier NNNN</w:t>
              </w:r>
            </w:hyperlink>
          </w:p>
          <w:p>
            <w:r>
              <w:rPr>
                <w:rStyle w:val="row-content"/>
                <w:b/>
                <w:color w:val="000000"/>
              </w:rPr>
              <w:t xml:space="preserve">Data Element / Data Set</w:t>
            </w:r>
          </w:p>
          <w:p>
            <w:hyperlink w:history="true" r:id="Rb218dcab62c1412d">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Data is obtained from the [TotalWaitingDays] field in Health Central.</w:t>
            </w:r>
          </w:p>
          <w:p>
            <w:r>
              <w:rPr>
                <w:rStyle w:val="row-content"/>
              </w:rPr>
              <w:t xml:space="preserve">The number of days is calculated by subtracting the listing date for care from the census date, minus any days when the patient was 'not ready for care', and also minus any days the patient was waiting with a less urgent clinical urgency category than their clinical urgency category at removal.</w:t>
            </w:r>
          </w:p>
          <w:p>
            <w:r>
              <w:rPr>
                <w:rStyle w:val="row-content"/>
              </w:rPr>
              <w:t xml:space="preserve">Days when the patient was not ready for care is calculated by subtracting the date(s) the person was recorded as 'not ready for care' from the date(s) the person was subsequently recorded as again being 'ready for care'. </w:t>
            </w:r>
          </w:p>
          <w:p>
            <w:r>
              <w:rPr>
                <w:rStyle w:val="row-content"/>
              </w:rPr>
              <w:t xml:space="preserve">If, at any time since being added to the waiting list for the elective surgical procedure, the patient has had a less urgent clinical urgency category than the category at census, then the number of days waited at the less urgent clinical urgency category should be subtracted from the total number of days waited.</w:t>
            </w:r>
          </w:p>
          <w:p>
            <w:r>
              <w:rPr>
                <w:rStyle w:val="row-content"/>
              </w:rPr>
              <w:t xml:space="preserve">In cases where there has been only one category reassignment (i.e. to the more urgent category attached to the patient at census)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census should be calculated by subtracting one category reassignment date from the subsequent category reassignment date, and then adding the days together.</w:t>
            </w:r>
          </w:p>
          <w:p>
            <w:r>
              <w:rPr>
                <w:rStyle w:val="row-conten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rPr>
                <w:rStyle w:val="row-conten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rPr>
                <w:rStyle w:val="row-content"/>
              </w:rPr>
              <w:t xml:space="preserve"> </w:t>
            </w:r>
          </w:p>
          <w:p>
            <w:r>
              <w:rPr>
                <w:rStyle w:val="row-content"/>
                <w:b/>
                <w:color w:val="000000"/>
              </w:rPr>
              <w:t xml:space="preserve">Data Element / Data Set</w:t>
            </w:r>
          </w:p>
          <w:p>
            <w:hyperlink w:history="true" r:id="R198f82228a64442c">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 field in Health Central and is the end of the reporting month unless otherwise specified.</w:t>
            </w:r>
          </w:p>
          <w:p>
            <w:r>
              <w:rPr>
                <w:rStyle w:val="row-content"/>
                <w:b/>
                <w:color w:val="000000"/>
              </w:rPr>
              <w:t xml:space="preserve">Data Element / Data Set</w:t>
            </w:r>
          </w:p>
          <w:p>
            <w:hyperlink w:history="true" r:id="Ra8e96b42d35e47b9">
              <w:r>
                <w:rPr>
                  <w:rStyle w:val="Hyperlink"/>
                </w:rPr>
                <w:t xml:space="preserve">Elective care waiting list episode—waiting list type, code AAA[AA]</w:t>
              </w:r>
            </w:hyperlink>
          </w:p>
          <w:p>
            <w:r>
              <w:rPr>
                <w:rStyle w:val="row-content"/>
                <w:b/>
              </w:rPr>
              <w:t xml:space="preserve">Guide for use</w:t>
            </w:r>
          </w:p>
          <w:p>
            <w:r>
              <w:rPr>
                <w:rStyle w:val="row-content"/>
              </w:rPr>
              <w:t xml:space="preserve"> </w:t>
            </w:r>
          </w:p>
          <w:p>
            <w:r>
              <w:rPr>
                <w:rStyle w:val="row-content"/>
              </w:rPr>
              <w:t xml:space="preserve">Data is obtained from the [WaitingListTypeRefId] field in Health Central and only includes records with the name type code of </w:t>
            </w:r>
            <w:r>
              <w:rPr>
                <w:rStyle w:val="row-content"/>
                <w:i/>
              </w:rPr>
              <w:t xml:space="preserve">Inpatient service</w:t>
            </w:r>
            <w:r>
              <w:rPr>
                <w:rStyle w:val="row-content"/>
              </w:rPr>
              <w:t xml:space="preserve">.</w:t>
            </w:r>
          </w:p>
          <w:p>
            <w:r>
              <w:rPr>
                <w:rStyle w:val="row-content"/>
              </w:rPr>
              <w:t xml:space="preserve"> </w:t>
            </w:r>
          </w:p>
          <w:p>
            <w:r>
              <w:rPr>
                <w:rStyle w:val="row-content"/>
                <w:b/>
                <w:color w:val="000000"/>
              </w:rPr>
              <w:t xml:space="preserve">Data Element / Data Set</w:t>
            </w:r>
          </w:p>
          <w:p>
            <w:hyperlink w:history="true" r:id="R915fa4e298e246d7">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1a9c7574c4124b47">
              <w:r>
                <w:rPr>
                  <w:rStyle w:val="Hyperlink"/>
                </w:rPr>
                <w:t xml:space="preserve">Elective care waiting list episode—clinical urgency, code X[AXAA]</w:t>
              </w:r>
            </w:hyperlink>
          </w:p>
          <w:p>
            <w:r>
              <w:rPr>
                <w:b/>
              </w:rPr>
              <w:t xml:space="preserve">Guide for use</w:t>
            </w:r>
          </w:p>
          <w:p>
            <w:r>
              <w:t xml:space="preserve"> </w:t>
            </w:r>
          </w:p>
          <w:p>
            <w:r>
              <w:t xml:space="preserve">Data is obtained from the [CurrentPriorityRefId] field in Health Central for patients with the clinical urgency status recorded as 1 - Urgent.</w:t>
            </w:r>
          </w:p>
          <w:p>
            <w:r>
              <w:t xml:space="preserve"> </w:t>
            </w:r>
          </w:p>
          <w:p>
            <w:r>
              <w:rPr>
                <w:b/>
                <w:color w:val="000000"/>
              </w:rPr>
              <w:t xml:space="preserve">Data Element / Data Set</w:t>
            </w:r>
          </w:p>
          <w:p>
            <w:hyperlink w:history="true" r:id="Re09c3ce92a7a4ec9">
              <w:r>
                <w:rPr>
                  <w:rStyle w:val="Hyperlink"/>
                </w:rPr>
                <w:t xml:space="preserve">Elective care waiting list episode—patient listing status, Tasmanian code N</w:t>
              </w:r>
            </w:hyperlink>
          </w:p>
          <w:p>
            <w:r>
              <w:rPr>
                <w:b/>
              </w:rPr>
              <w:t xml:space="preserve">Guide for use</w:t>
            </w:r>
          </w:p>
          <w:p>
            <w:r>
              <w:t xml:space="preserve"> </w:t>
            </w:r>
          </w:p>
          <w:p>
            <w:r>
              <w:t xml:space="preserve">Data is obtained from the [SuspendedFlag] field in Health Central and only patients 'ready for care' are to be included for the calculation of this indicator.</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41583f8fe94d66">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2013-14 Service Agreement</w:t>
            </w:r>
          </w:p>
          <w:p>
            <w:pPr>
              <w:pStyle w:val="ListParagraph"/>
              <w:numPr>
                <w:ilvl w:val="0"/>
                <w:numId w:val="3"/>
              </w:numPr>
            </w:pPr>
            <w:r>
              <w:rPr>
                <w:rStyle w:val="row-content-rich-text"/>
              </w:rPr>
              <w:t xml:space="preserve">Your Health and Human Services: Progress Chart</w:t>
            </w:r>
          </w:p>
          <w:p>
            <w:pPr>
              <w:pStyle w:val="ListParagraph"/>
              <w:numPr>
                <w:ilvl w:val="0"/>
                <w:numId w:val="3"/>
              </w:numPr>
            </w:pPr>
            <w:r>
              <w:rPr>
                <w:rStyle w:val="row-content-rich-text"/>
              </w:rPr>
              <w:t xml:space="preserve">Budget Paper No. 2</w:t>
            </w:r>
          </w:p>
          <w:p>
            <w:pPr>
              <w:pStyle w:val="ListParagraph"/>
              <w:numPr>
                <w:ilvl w:val="0"/>
                <w:numId w:val="3"/>
              </w:numPr>
            </w:pPr>
            <w:r>
              <w:rPr>
                <w:rStyle w:val="row-content-rich-text"/>
              </w:rPr>
              <w:t xml:space="preserve">Annual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faf9cb09694ee6">
              <w:r>
                <w:rPr>
                  <w:rStyle w:val="Hyperlink"/>
                </w:rPr>
                <w:t xml:space="preserve">Service Agreement - Department of Health and Human Services Tasmania: 2014, Number of over boundary, urgency category 1 patients on the elective surgery waiting list, 2014</w:t>
              </w:r>
            </w:hyperlink>
          </w:p>
          <w:p>
            <w:pPr>
              <w:spacing w:before="0" w:after="0"/>
            </w:pPr>
            <w:r>
              <w:rPr>
                <w:rStyle w:val="row-content"/>
                <w:color w:val="244061"/>
              </w:rPr>
              <w:t xml:space="preserve">       </w:t>
            </w:r>
            <w:hyperlink w:history="true" r:id="R9d3ed406b6d04a41">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0cb90ccf442844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523781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dd27f50d2b47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b90ccf442844e3" /><Relationship Type="http://schemas.openxmlformats.org/officeDocument/2006/relationships/header" Target="/word/header1.xml" Id="R03d231a6ec044f2a" /><Relationship Type="http://schemas.openxmlformats.org/officeDocument/2006/relationships/settings" Target="/word/settings.xml" Id="Rba689dc02f004a19" /><Relationship Type="http://schemas.openxmlformats.org/officeDocument/2006/relationships/styles" Target="/word/styles.xml" Id="Ree5aad7e81804bfe" /><Relationship Type="http://schemas.openxmlformats.org/officeDocument/2006/relationships/hyperlink" Target="https://meteor.aihw.gov.au/RegistrationAuthority/15" TargetMode="External" Id="R78dec26addfc4a26" /><Relationship Type="http://schemas.openxmlformats.org/officeDocument/2006/relationships/hyperlink" Target="https://meteor.aihw.gov.au/content/523451" TargetMode="External" Id="R4d4277e630bb4d5d" /><Relationship Type="http://schemas.openxmlformats.org/officeDocument/2006/relationships/hyperlink" Target="https://meteor.aihw.gov.au/RegistrationAuthority/15" TargetMode="External" Id="R3fa351acd20f4492" /><Relationship Type="http://schemas.openxmlformats.org/officeDocument/2006/relationships/hyperlink" Target="https://meteor.aihw.gov.au/content/511658" TargetMode="External" Id="R0b774ba192ce40fa" /><Relationship Type="http://schemas.openxmlformats.org/officeDocument/2006/relationships/hyperlink" Target="https://meteor.aihw.gov.au/RegistrationAuthority/15" TargetMode="External" Id="R3b70e20d9abc4b3c" /><Relationship Type="http://schemas.openxmlformats.org/officeDocument/2006/relationships/numbering" Target="/word/numbering.xml" Id="R7d9a7f78327647d1" /><Relationship Type="http://schemas.openxmlformats.org/officeDocument/2006/relationships/hyperlink" Target="https://meteor.aihw.gov.au/content/416555" TargetMode="External" Id="R2cf1d3ea80fc4921" /><Relationship Type="http://schemas.openxmlformats.org/officeDocument/2006/relationships/hyperlink" Target="https://meteor.aihw.gov.au/content/416596" TargetMode="External" Id="Re6284a190bd54243" /><Relationship Type="http://schemas.openxmlformats.org/officeDocument/2006/relationships/hyperlink" Target="https://meteor.aihw.gov.au/content/448270" TargetMode="External" Id="Rb218dcab62c1412d" /><Relationship Type="http://schemas.openxmlformats.org/officeDocument/2006/relationships/hyperlink" Target="https://meteor.aihw.gov.au/content/448270" TargetMode="External" Id="R198f82228a64442c" /><Relationship Type="http://schemas.openxmlformats.org/officeDocument/2006/relationships/hyperlink" Target="https://meteor.aihw.gov.au/content/449553" TargetMode="External" Id="Ra8e96b42d35e47b9" /><Relationship Type="http://schemas.openxmlformats.org/officeDocument/2006/relationships/hyperlink" Target="https://meteor.aihw.gov.au/content/450936" TargetMode="External" Id="R915fa4e298e246d7" /><Relationship Type="http://schemas.openxmlformats.org/officeDocument/2006/relationships/hyperlink" Target="https://meteor.aihw.gov.au/content/453179" TargetMode="External" Id="R1a9c7574c4124b47" /><Relationship Type="http://schemas.openxmlformats.org/officeDocument/2006/relationships/hyperlink" Target="https://meteor.aihw.gov.au/content/454266" TargetMode="External" Id="Re09c3ce92a7a4ec9" /><Relationship Type="http://schemas.openxmlformats.org/officeDocument/2006/relationships/hyperlink" Target="https://meteor.aihw.gov.au/content/416596" TargetMode="External" Id="Re641583f8fe94d66" /><Relationship Type="http://schemas.openxmlformats.org/officeDocument/2006/relationships/hyperlink" Target="https://meteor.aihw.gov.au/content/581538" TargetMode="External" Id="R0afaf9cb09694ee6" /><Relationship Type="http://schemas.openxmlformats.org/officeDocument/2006/relationships/hyperlink" Target="https://meteor.aihw.gov.au/RegistrationAuthority/15" TargetMode="External" Id="R9d3ed406b6d04a41" /></Relationships>
</file>

<file path=word/_rels/header1.xml.rels>&#65279;<?xml version="1.0" encoding="utf-8"?><Relationships xmlns="http://schemas.openxmlformats.org/package/2006/relationships"><Relationship Type="http://schemas.openxmlformats.org/officeDocument/2006/relationships/image" Target="/media/image.png" Id="R42dd27f50d2b471d" /></Relationships>
</file>