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47d034a41c4441" /></Relationships>
</file>

<file path=word/document.xml><?xml version="1.0" encoding="utf-8"?>
<w:document xmlns:r="http://schemas.openxmlformats.org/officeDocument/2006/relationships" xmlns:w="http://schemas.openxmlformats.org/wordprocessingml/2006/main">
  <w:body>
    <w:p>
      <w:pPr>
        <w:pStyle w:val="Title"/>
      </w:pPr>
      <w:r>
        <w:t>Person—date of statistical survey completion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statistical survey completion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f78e15849349db">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statistical survey is completed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3f164ebe49457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f03c85d711740c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83811acb4c543e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cc460f6933405e">
              <w:r>
                <w:rPr>
                  <w:rStyle w:val="Hyperlink"/>
                </w:rPr>
                <w:t xml:space="preserve">Date of statistical survey completion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responses are provided to a statistical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9d67946f7a41f8">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f7adbc08c448c6">
              <w:r>
                <w:rPr>
                  <w:rStyle w:val="Hyperlink"/>
                </w:rPr>
                <w:t xml:space="preserve">Person—date of statistical survey completion, DDMMYYYY</w:t>
              </w:r>
            </w:hyperlink>
          </w:p>
          <w:p>
            <w:pPr>
              <w:spacing w:before="0" w:after="0"/>
            </w:pPr>
            <w:r>
              <w:rPr>
                <w:rStyle w:val="row-content"/>
                <w:color w:val="244061"/>
              </w:rPr>
              <w:t xml:space="preserve">       </w:t>
            </w:r>
            <w:hyperlink w:history="true" r:id="Rc226c85fc4234582">
              <w:r>
                <w:rPr>
                  <w:rStyle w:val="Hyperlink"/>
                  <w:color w:val="244061"/>
                </w:rPr>
                <w:t xml:space="preserve">Health</w:t>
              </w:r>
            </w:hyperlink>
            <w:r>
              <w:rPr>
                <w:rStyle w:val="row-content"/>
                <w:color w:val="244061"/>
              </w:rPr>
              <w:t xml:space="preserve">, Recorded 11/10/2013</w:t>
            </w:r>
          </w:p>
          <w:p>
            <w:r>
              <w:br/>
            </w:r>
          </w:p>
        </w:tc>
      </w:tr>
    </w:tbl>
    <w:p>
      <w:r>
        <w:br/>
      </w:r>
      <w:r>
        <w:br/>
      </w:r>
    </w:p>
    <w:sectPr>
      <w:footerReference xmlns:r="http://schemas.openxmlformats.org/officeDocument/2006/relationships" w:type="default" r:id="Rb36ec745d7b24c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523317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364b9cf69a41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6ec745d7b24c48" /><Relationship Type="http://schemas.openxmlformats.org/officeDocument/2006/relationships/header" Target="/word/header1.xml" Id="R610df8917ced454c" /><Relationship Type="http://schemas.openxmlformats.org/officeDocument/2006/relationships/settings" Target="/word/settings.xml" Id="Rb551523de77a4a23" /><Relationship Type="http://schemas.openxmlformats.org/officeDocument/2006/relationships/styles" Target="/word/styles.xml" Id="Re32e9c3a25cc4600" /><Relationship Type="http://schemas.openxmlformats.org/officeDocument/2006/relationships/hyperlink" Target="https://meteor.aihw.gov.au/RegistrationAuthority/12" TargetMode="External" Id="R42f78e15849349db" /><Relationship Type="http://schemas.openxmlformats.org/officeDocument/2006/relationships/hyperlink" Target="https://meteor.aihw.gov.au/content/268955" TargetMode="External" Id="R023f164ebe494573" /><Relationship Type="http://schemas.openxmlformats.org/officeDocument/2006/relationships/hyperlink" Target="https://www.ag.gov.au/Publications/Pages/AustralianGovernmentGuidelinesontheRecognitionofSexandGender.aspx" TargetMode="External" Id="R1f03c85d711740c8" /><Relationship Type="http://schemas.openxmlformats.org/officeDocument/2006/relationships/hyperlink" Target="http://abs.gov.au/AUSSTATS/abs@.nsf/Lookup/1200.0.55.012Main+Features12016?OpenDocument" TargetMode="External" Id="R783811acb4c543ec" /><Relationship Type="http://schemas.openxmlformats.org/officeDocument/2006/relationships/hyperlink" Target="https://meteor.aihw.gov.au/content/523313" TargetMode="External" Id="R5ccc460f6933405e" /><Relationship Type="http://schemas.openxmlformats.org/officeDocument/2006/relationships/hyperlink" Target="https://meteor.aihw.gov.au/content/524435" TargetMode="External" Id="R319d67946f7a41f8" /><Relationship Type="http://schemas.openxmlformats.org/officeDocument/2006/relationships/hyperlink" Target="https://meteor.aihw.gov.au/content/523319" TargetMode="External" Id="R3cf7adbc08c448c6" /><Relationship Type="http://schemas.openxmlformats.org/officeDocument/2006/relationships/hyperlink" Target="https://meteor.aihw.gov.au/RegistrationAuthority/12" TargetMode="External" Id="Rc226c85fc4234582" /></Relationships>
</file>

<file path=word/_rels/header1.xml.rels>&#65279;<?xml version="1.0" encoding="utf-8"?><Relationships xmlns="http://schemas.openxmlformats.org/package/2006/relationships"><Relationship Type="http://schemas.openxmlformats.org/officeDocument/2006/relationships/image" Target="/media/image.png" Id="Rcf364b9cf69a41fb" /></Relationships>
</file>