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1dd0ecc67d4c36" /></Relationships>
</file>

<file path=word/document.xml><?xml version="1.0" encoding="utf-8"?>
<w:document xmlns:r="http://schemas.openxmlformats.org/officeDocument/2006/relationships" xmlns:w="http://schemas.openxmlformats.org/wordprocessingml/2006/main">
  <w:body>
    <w:p>
      <w:pPr>
        <w:pStyle w:val="Title"/>
      </w:pPr>
      <w:r>
        <w:t>Ear nose and throat services patient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nose and throat services patient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07ba90a0749f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ear, nose and throat services patient cluster contains data elements which collect information on where and when the consultation took place, name of the ENT specialist and demographic information on the person undergoing the consultation:</w:t>
            </w:r>
          </w:p>
          <w:p>
            <w:pPr>
              <w:pStyle w:val="ListParagraph"/>
              <w:numPr>
                <w:ilvl w:val="0"/>
                <w:numId w:val="2"/>
              </w:numPr>
            </w:pPr>
            <w:r>
              <w:rPr>
                <w:rStyle w:val="row-content-rich-text"/>
              </w:rPr>
              <w:t xml:space="preserve">name and identifier of the community, town camp or homeland where the service was provided</w:t>
            </w:r>
          </w:p>
          <w:p>
            <w:pPr>
              <w:pStyle w:val="ListParagraph"/>
              <w:numPr>
                <w:ilvl w:val="0"/>
                <w:numId w:val="2"/>
              </w:numPr>
            </w:pPr>
            <w:r>
              <w:rPr>
                <w:rStyle w:val="row-content-rich-text"/>
              </w:rPr>
              <w:t xml:space="preserve">ENT specialist's name</w:t>
            </w:r>
          </w:p>
          <w:p>
            <w:pPr>
              <w:pStyle w:val="ListParagraph"/>
              <w:numPr>
                <w:ilvl w:val="0"/>
                <w:numId w:val="2"/>
              </w:numPr>
            </w:pPr>
            <w:r>
              <w:rPr>
                <w:rStyle w:val="row-content-rich-text"/>
              </w:rPr>
              <w:t xml:space="preserve">date of the consultation</w:t>
            </w:r>
          </w:p>
          <w:p>
            <w:pPr>
              <w:pStyle w:val="ListParagraph"/>
              <w:numPr>
                <w:ilvl w:val="0"/>
                <w:numId w:val="2"/>
              </w:numPr>
            </w:pPr>
            <w:r>
              <w:rPr>
                <w:rStyle w:val="row-content-rich-text"/>
              </w:rPr>
              <w:t xml:space="preserve">patient's name </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Medicare number</w:t>
            </w:r>
          </w:p>
          <w:p>
            <w:pPr>
              <w:pStyle w:val="ListParagraph"/>
              <w:numPr>
                <w:ilvl w:val="0"/>
                <w:numId w:val="2"/>
              </w:numPr>
            </w:pPr>
            <w:r>
              <w:rPr>
                <w:rStyle w:val="row-content-rich-text"/>
              </w:rPr>
              <w:t xml:space="preserve">person identifier (Hospital Registration Number)</w:t>
            </w:r>
          </w:p>
          <w:p>
            <w:pPr>
              <w:pStyle w:val="ListParagraph"/>
              <w:numPr>
                <w:ilvl w:val="0"/>
                <w:numId w:val="2"/>
              </w:numPr>
            </w:pPr>
            <w:r>
              <w:rPr>
                <w:rStyle w:val="row-content-rich-text"/>
              </w:rPr>
              <w:t xml:space="preserve">gender </w:t>
            </w:r>
          </w:p>
          <w:p>
            <w:pPr>
              <w:pStyle w:val="ListParagraph"/>
              <w:numPr>
                <w:ilvl w:val="0"/>
                <w:numId w:val="2"/>
              </w:numPr>
            </w:pPr>
            <w:r>
              <w:rPr>
                <w:rStyle w:val="row-content-rich-text"/>
              </w:rPr>
              <w:t xml:space="preserve">Carer's name.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be913f242c4bb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3edf6703fa47df">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976d805aa56a4001">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c5173b2982840f4">
                    <w:r>
                      <w:rPr>
                        <w:rStyle w:val="Hyperlink"/>
                      </w:rPr>
                      <w:t xml:space="preserve">Discrete Indigenous community—Indigenous community name, text AA[A(38)]</w:t>
                    </w:r>
                  </w:hyperlink>
                </w:p>
                <w:p>
                  <w:r>
                    <w:rPr>
                      <w:b/>
                      <w:i/>
                      <w:color w:val="333333"/>
                    </w:rPr>
                    <w:t xml:space="preserve">DSS specific information:</w:t>
                  </w:r>
                </w:p>
                <w:p>
                  <w:r>
                    <w:t xml:space="preserve">This data element records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f860fb77f40448e">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d81245c5a9d4cc6">
                    <w:r>
                      <w:rPr>
                        <w:rStyle w:val="Hyperlink"/>
                      </w:rPr>
                      <w:t xml:space="preserve">Service event—date of service,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e0f19330b394f78">
                    <w:r>
                      <w:rPr>
                        <w:rStyle w:val="Hyperlink"/>
                      </w:rPr>
                      <w:t xml:space="preserve">Person (name)—given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a520b3ad7a84327">
                    <w:r>
                      <w:rPr>
                        <w:rStyle w:val="Hyperlink"/>
                      </w:rPr>
                      <w:t xml:space="preserve">Person (name)—family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109c002acc849fa">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26c4d22f5574c13">
                    <w:r>
                      <w:rPr>
                        <w:rStyle w:val="Hyperlink"/>
                      </w:rPr>
                      <w:t xml:space="preserve">Person—gender,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16e2891b8be423c">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5f337c1db394585">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edba561a3fc42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521709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1b7b6aceb49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ba561a3fc4290" /><Relationship Type="http://schemas.openxmlformats.org/officeDocument/2006/relationships/header" Target="/word/header1.xml" Id="R7da571d2c5c840cd" /><Relationship Type="http://schemas.openxmlformats.org/officeDocument/2006/relationships/settings" Target="/word/settings.xml" Id="R802c79e6e1cd49f4" /><Relationship Type="http://schemas.openxmlformats.org/officeDocument/2006/relationships/styles" Target="/word/styles.xml" Id="Re91bfafbd7394f44" /><Relationship Type="http://schemas.openxmlformats.org/officeDocument/2006/relationships/hyperlink" Target="https://meteor.aihw.gov.au/RegistrationAuthority/6" TargetMode="External" Id="R8ce07ba90a0749f6" /><Relationship Type="http://schemas.openxmlformats.org/officeDocument/2006/relationships/numbering" Target="/word/numbering.xml" Id="R7e765c13c33f4f96" /><Relationship Type="http://schemas.openxmlformats.org/officeDocument/2006/relationships/hyperlink" Target="https://meteor.aihw.gov.au/content/246013" TargetMode="External" Id="R16be913f242c4bb1" /><Relationship Type="http://schemas.openxmlformats.org/officeDocument/2006/relationships/hyperlink" Target="https://meteor.aihw.gov.au/content/496338" TargetMode="External" Id="Rbe3edf6703fa47df" /><Relationship Type="http://schemas.openxmlformats.org/officeDocument/2006/relationships/hyperlink" Target="https://meteor.aihw.gov.au/RegistrationAuthority/6" TargetMode="External" Id="R976d805aa56a4001" /><Relationship Type="http://schemas.openxmlformats.org/officeDocument/2006/relationships/hyperlink" Target="https://meteor.aihw.gov.au/content/507610" TargetMode="External" Id="R3c5173b2982840f4" /><Relationship Type="http://schemas.openxmlformats.org/officeDocument/2006/relationships/hyperlink" Target="https://meteor.aihw.gov.au/content/507630" TargetMode="External" Id="Rdf860fb77f40448e" /><Relationship Type="http://schemas.openxmlformats.org/officeDocument/2006/relationships/hyperlink" Target="https://meteor.aihw.gov.au/content/527660" TargetMode="External" Id="R6d81245c5a9d4cc6" /><Relationship Type="http://schemas.openxmlformats.org/officeDocument/2006/relationships/hyperlink" Target="https://meteor.aihw.gov.au/content/453734" TargetMode="External" Id="Rae0f19330b394f78" /><Relationship Type="http://schemas.openxmlformats.org/officeDocument/2006/relationships/hyperlink" Target="https://meteor.aihw.gov.au/content/453750" TargetMode="External" Id="Rda520b3ad7a84327" /><Relationship Type="http://schemas.openxmlformats.org/officeDocument/2006/relationships/hyperlink" Target="https://meteor.aihw.gov.au/content/287007" TargetMode="External" Id="R8109c002acc849fa" /><Relationship Type="http://schemas.openxmlformats.org/officeDocument/2006/relationships/hyperlink" Target="https://meteor.aihw.gov.au/content/521492" TargetMode="External" Id="Re26c4d22f5574c13" /><Relationship Type="http://schemas.openxmlformats.org/officeDocument/2006/relationships/hyperlink" Target="https://meteor.aihw.gov.au/content/290046" TargetMode="External" Id="R116e2891b8be423c" /><Relationship Type="http://schemas.openxmlformats.org/officeDocument/2006/relationships/hyperlink" Target="https://meteor.aihw.gov.au/content/270101" TargetMode="External" Id="R05f337c1db394585" /></Relationships>
</file>

<file path=word/_rels/header1.xml.rels>&#65279;<?xml version="1.0" encoding="utf-8"?><Relationships xmlns="http://schemas.openxmlformats.org/package/2006/relationships"><Relationship Type="http://schemas.openxmlformats.org/officeDocument/2006/relationships/image" Target="/media/image.png" Id="R6ad1b7b6aceb4966" /></Relationships>
</file>