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a37b229ec49dd" /></Relationships>
</file>

<file path=word/document.xml><?xml version="1.0" encoding="utf-8"?>
<w:document xmlns:r="http://schemas.openxmlformats.org/officeDocument/2006/relationships" xmlns:w="http://schemas.openxmlformats.org/wordprocessingml/2006/main">
  <w:body>
    <w:p>
      <w:pPr>
        <w:pStyle w:val="Title"/>
      </w:pPr>
      <w:r>
        <w:t>Healthcare Provider 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HPI-I;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f1aeab2af492e">
              <w:r>
                <w:rPr>
                  <w:rStyle w:val="Hyperlink"/>
                  <w:color w:val="244061"/>
                </w:rPr>
                <w:t xml:space="preserve">Health</w:t>
              </w:r>
            </w:hyperlink>
            <w:r>
              <w:rPr>
                <w:rStyle w:val="row-content"/>
                <w:color w:val="244061"/>
              </w:rPr>
              <w:t xml:space="preserve">, Recorded 01/08/2015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valid individual and organisational health care providers: Healthcare Provider Identifier - Individual (HPI-I) and Healthcare Provider Identifier - Organisation (HPI-O).</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Numbers must be a valid HPI-O or HPI-I.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r>
        <w:br/>
      </w:r>
    </w:p>
    <w:sectPr>
      <w:footerReference xmlns:r="http://schemas.openxmlformats.org/officeDocument/2006/relationships" w:type="default" r:id="Rea03f08ffcf1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923725181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3f08ffcf14de0" /><Relationship Type="http://schemas.openxmlformats.org/officeDocument/2006/relationships/header" Target="/word/header1.xml" Id="R55da4e9f107b45af" /><Relationship Type="http://schemas.openxmlformats.org/officeDocument/2006/relationships/settings" Target="/word/settings.xml" Id="R2f61c6af37864710" /><Relationship Type="http://schemas.openxmlformats.org/officeDocument/2006/relationships/styles" Target="/word/styles.xml" Id="Radc4869826934c70" /><Relationship Type="http://schemas.openxmlformats.org/officeDocument/2006/relationships/hyperlink" Target="https://meteor.aihw.gov.au/RegistrationAuthority/12" TargetMode="External" Id="Rb31f1aeab2af492e" /></Relationships>
</file>

<file path=word/_rels/header1.xml.rels>&#65279;<?xml version="1.0" encoding="utf-8"?><Relationships xmlns="http://schemas.openxmlformats.org/package/2006/relationships"><Relationship Type="http://schemas.openxmlformats.org/officeDocument/2006/relationships/image" Target="/media/image.png" Id="R1b39237251814c73" /></Relationships>
</file>