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db4b439c0341dd" /></Relationships>
</file>

<file path=word/document.xml><?xml version="1.0" encoding="utf-8"?>
<w:document xmlns:r="http://schemas.openxmlformats.org/officeDocument/2006/relationships" xmlns:w="http://schemas.openxmlformats.org/wordprocessingml/2006/main">
  <w:body>
    <w:p>
      <w:pPr>
        <w:pStyle w:val="Title"/>
      </w:pPr>
      <w:r>
        <w:t>Patient—whether and how often treated with respect and dignity descriptor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Patient—whether and how often treated with respect and dignity descriptor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309302af2047dd">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whether the patient was treated with respect and dignity and, if so, the relative frequency with which such treatment was received.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bb4d4ca0f44c6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ebfc5e33164b57">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597982c7e0be419f">
              <w:r>
                <w:rPr>
                  <w:rStyle w:val="Hyperlink"/>
                  <w:color w:val="244061"/>
                </w:rPr>
                <w:t xml:space="preserve">Health</w:t>
              </w:r>
            </w:hyperlink>
            <w:r>
              <w:rPr>
                <w:rStyle w:val="row-content"/>
                <w:color w:val="244061"/>
              </w:rPr>
              <w:t xml:space="preserve">, Standard 01/03/2005</w:t>
            </w:r>
          </w:p>
          <w:p>
            <w:pPr>
              <w:spacing w:before="0" w:after="0"/>
            </w:pPr>
            <w:hyperlink w:history="true" r:id="R66fd60278789454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d0d97aaeed540f5">
              <w:r>
                <w:rPr>
                  <w:rStyle w:val="Hyperlink"/>
                  <w:color w:val="244061"/>
                </w:rPr>
                <w:t xml:space="preserve">Indigenous</w:t>
              </w:r>
            </w:hyperlink>
            <w:r>
              <w:rPr>
                <w:rStyle w:val="row-content"/>
                <w:color w:val="244061"/>
              </w:rPr>
              <w:t xml:space="preserve">, Standard 11/08/2014</w:t>
            </w:r>
          </w:p>
          <w:p>
            <w:pPr>
              <w:spacing w:before="0" w:after="0"/>
            </w:pPr>
            <w:hyperlink w:history="true" r:id="R7beb9e7b70914f7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aef08bc091e48f0">
              <w:r>
                <w:rPr>
                  <w:rStyle w:val="Hyperlink"/>
                  <w:color w:val="244061"/>
                </w:rPr>
                <w:t xml:space="preserve">Tasmanian Health</w:t>
              </w:r>
            </w:hyperlink>
            <w:r>
              <w:rPr>
                <w:rStyle w:val="row-content"/>
                <w:color w:val="244061"/>
              </w:rPr>
              <w:t xml:space="preserve">, Standard 25/05/2020</w:t>
            </w:r>
          </w:p>
          <w:p>
            <w:pPr>
              <w:spacing w:before="0" w:after="0"/>
            </w:pPr>
            <w:hyperlink w:history="true" r:id="Re6154e00ceb5401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652b323bbe14c0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4cf2889d1434b9f">
              <w:r>
                <w:rPr>
                  <w:rStyle w:val="Hyperlink"/>
                </w:rPr>
                <w:t xml:space="preserve">Whether and how often treated with respect and dignity descriptor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3bfa8b8bf64af0">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whether an individual was treated with respect and dignity and, if so, the relative frequency with which such treatment was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3d63415ed94169">
              <w:r>
                <w:rPr>
                  <w:rStyle w:val="Hyperlink"/>
                </w:rPr>
                <w:t xml:space="preserve">Social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4441f0983004963">
              <w:r>
                <w:rPr>
                  <w:rStyle w:val="Hyperlink"/>
                </w:rPr>
                <w:t xml:space="preserve">Patient—whether and how often treated with respect and dignity descriptor, code N</w:t>
              </w:r>
            </w:hyperlink>
          </w:p>
          <w:p>
            <w:pPr>
              <w:spacing w:before="0" w:after="0"/>
            </w:pPr>
            <w:r>
              <w:rPr>
                <w:rStyle w:val="row-content"/>
                <w:color w:val="244061"/>
              </w:rPr>
              <w:t xml:space="preserve">       </w:t>
            </w:r>
            <w:hyperlink w:history="true" r:id="Rbfc9b11495b8447f">
              <w:r>
                <w:rPr>
                  <w:rStyle w:val="Hyperlink"/>
                  <w:color w:val="244061"/>
                </w:rPr>
                <w:t xml:space="preserve">Health</w:t>
              </w:r>
            </w:hyperlink>
            <w:r>
              <w:rPr>
                <w:rStyle w:val="row-content"/>
                <w:color w:val="244061"/>
              </w:rPr>
              <w:t xml:space="preserve">, Recorded 11/10/2013</w:t>
            </w:r>
          </w:p>
          <w:p>
            <w:r>
              <w:br/>
            </w:r>
          </w:p>
        </w:tc>
      </w:tr>
    </w:tbl>
    <w:p>
      <w:r>
        <w:br/>
      </w:r>
      <w:r>
        <w:br/>
      </w:r>
    </w:p>
    <w:sectPr>
      <w:footerReference xmlns:r="http://schemas.openxmlformats.org/officeDocument/2006/relationships" w:type="default" r:id="R84dadfc363cd48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518629</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3905b1b3b642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dadfc363cd485f" /><Relationship Type="http://schemas.openxmlformats.org/officeDocument/2006/relationships/header" Target="/word/header1.xml" Id="Rfeadbde38c2d42d7" /><Relationship Type="http://schemas.openxmlformats.org/officeDocument/2006/relationships/settings" Target="/word/settings.xml" Id="R72c291cec61e45d1" /><Relationship Type="http://schemas.openxmlformats.org/officeDocument/2006/relationships/styles" Target="/word/styles.xml" Id="R1ab218b22f674df7" /><Relationship Type="http://schemas.openxmlformats.org/officeDocument/2006/relationships/hyperlink" Target="https://meteor.aihw.gov.au/RegistrationAuthority/12" TargetMode="External" Id="R9e309302af2047dd" /><Relationship Type="http://schemas.openxmlformats.org/officeDocument/2006/relationships/hyperlink" Target="https://meteor.aihw.gov.au/content/268959" TargetMode="External" Id="R3bbb4d4ca0f44c6a" /><Relationship Type="http://schemas.openxmlformats.org/officeDocument/2006/relationships/hyperlink" Target="https://meteor.aihw.gov.au/RegistrationAuthority/10" TargetMode="External" Id="Ra5ebfc5e33164b57" /><Relationship Type="http://schemas.openxmlformats.org/officeDocument/2006/relationships/hyperlink" Target="https://meteor.aihw.gov.au/RegistrationAuthority/12" TargetMode="External" Id="R597982c7e0be419f" /><Relationship Type="http://schemas.openxmlformats.org/officeDocument/2006/relationships/hyperlink" Target="https://meteor.aihw.gov.au/RegistrationAuthority/3" TargetMode="External" Id="R66fd60278789454a" /><Relationship Type="http://schemas.openxmlformats.org/officeDocument/2006/relationships/hyperlink" Target="https://meteor.aihw.gov.au/RegistrationAuthority/6" TargetMode="External" Id="Rcd0d97aaeed540f5" /><Relationship Type="http://schemas.openxmlformats.org/officeDocument/2006/relationships/hyperlink" Target="https://meteor.aihw.gov.au/RegistrationAuthority/8" TargetMode="External" Id="R7beb9e7b70914f78" /><Relationship Type="http://schemas.openxmlformats.org/officeDocument/2006/relationships/hyperlink" Target="https://meteor.aihw.gov.au/RegistrationAuthority/15" TargetMode="External" Id="Reaef08bc091e48f0" /><Relationship Type="http://schemas.openxmlformats.org/officeDocument/2006/relationships/hyperlink" Target="https://meteor.aihw.gov.au/RegistrationAuthority/2" TargetMode="External" Id="Re6154e00ceb54014" /><Relationship Type="http://schemas.openxmlformats.org/officeDocument/2006/relationships/hyperlink" Target="https://meteor.aihw.gov.au/content/281123" TargetMode="External" Id="Rb652b323bbe14c01" /><Relationship Type="http://schemas.openxmlformats.org/officeDocument/2006/relationships/hyperlink" Target="https://meteor.aihw.gov.au/content/518626" TargetMode="External" Id="R74cf2889d1434b9f" /><Relationship Type="http://schemas.openxmlformats.org/officeDocument/2006/relationships/hyperlink" Target="https://meteor.aihw.gov.au/RegistrationAuthority/12" TargetMode="External" Id="Rc43bfa8b8bf64af0" /><Relationship Type="http://schemas.openxmlformats.org/officeDocument/2006/relationships/hyperlink" Target="https://meteor.aihw.gov.au/content/524406" TargetMode="External" Id="R7e3d63415ed94169" /><Relationship Type="http://schemas.openxmlformats.org/officeDocument/2006/relationships/hyperlink" Target="https://meteor.aihw.gov.au/content/518642" TargetMode="External" Id="R04441f0983004963" /><Relationship Type="http://schemas.openxmlformats.org/officeDocument/2006/relationships/hyperlink" Target="https://meteor.aihw.gov.au/RegistrationAuthority/12" TargetMode="External" Id="Rbfc9b11495b8447f" /></Relationships>
</file>

<file path=word/_rels/header1.xml.rels>&#65279;<?xml version="1.0" encoding="utf-8"?><Relationships xmlns="http://schemas.openxmlformats.org/package/2006/relationships"><Relationship Type="http://schemas.openxmlformats.org/officeDocument/2006/relationships/image" Target="/media/image.png" Id="Rf33905b1b3b64234" /></Relationships>
</file>