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d90978d530496d" /></Relationships>
</file>

<file path=word/document.xml><?xml version="1.0" encoding="utf-8"?>
<w:document xmlns:r="http://schemas.openxmlformats.org/officeDocument/2006/relationships" xmlns:w="http://schemas.openxmlformats.org/wordprocessingml/2006/main">
  <w:body>
    <w:p>
      <w:pPr>
        <w:pStyle w:val="Title"/>
      </w:pPr>
      <w:r>
        <w:t>Diabetes mellitus during pregnancy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Diabetes mellitus during pregnancy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518239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798a984d514e58">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diabetes mellitus is present during pregnancy. Diagnosis may occur either before or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dbfc5c85f394038">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394939aa5d846cd">
              <w:r>
                <w:rPr>
                  <w:rStyle w:val="Hyperlink"/>
                </w:rPr>
                <w:t xml:space="preserve">Female—diabetes mellitus during pregnancy indicator </w:t>
              </w:r>
            </w:hyperlink>
          </w:p>
          <w:p>
            <w:pPr>
              <w:spacing w:before="0" w:after="0"/>
            </w:pPr>
            <w:r>
              <w:rPr>
                <w:rStyle w:val="row-content"/>
                <w:color w:val="244061"/>
              </w:rPr>
              <w:t xml:space="preserve">       </w:t>
            </w:r>
            <w:hyperlink w:history="true" r:id="R928f2bde7c7349d6">
              <w:r>
                <w:rPr>
                  <w:rStyle w:val="Hyperlink"/>
                  <w:color w:val="244061"/>
                </w:rPr>
                <w:t xml:space="preserve">Health</w:t>
              </w:r>
            </w:hyperlink>
            <w:r>
              <w:rPr>
                <w:rStyle w:val="row-content"/>
                <w:color w:val="244061"/>
              </w:rPr>
              <w:t xml:space="preserve">, Standard 07/03/2014</w:t>
            </w:r>
          </w:p>
          <w:p>
            <w:r>
              <w:br/>
            </w:r>
          </w:p>
        </w:tc>
      </w:tr>
    </w:tbl>
    <w:p>
      <w:r>
        <w:br/>
      </w:r>
    </w:p>
    <w:sectPr>
      <w:footerReference xmlns:r="http://schemas.openxmlformats.org/officeDocument/2006/relationships" w:type="default" r:id="Rb653de42682246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518239</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410a98398240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53de4268224603" /><Relationship Type="http://schemas.openxmlformats.org/officeDocument/2006/relationships/header" Target="/word/header1.xml" Id="R259be688a7314800" /><Relationship Type="http://schemas.openxmlformats.org/officeDocument/2006/relationships/settings" Target="/word/settings.xml" Id="Rdc6ecfe19e9744a1" /><Relationship Type="http://schemas.openxmlformats.org/officeDocument/2006/relationships/styles" Target="/word/styles.xml" Id="R589d3e49903a4877" /><Relationship Type="http://schemas.openxmlformats.org/officeDocument/2006/relationships/hyperlink" Target="https://meteor.aihw.gov.au/RegistrationAuthority/12" TargetMode="External" Id="R4b798a984d514e58" /><Relationship Type="http://schemas.openxmlformats.org/officeDocument/2006/relationships/hyperlink" Target="https://meteor.aihw.gov.au/content/524414" TargetMode="External" Id="Rbdbfc5c85f394038" /><Relationship Type="http://schemas.openxmlformats.org/officeDocument/2006/relationships/hyperlink" Target="https://meteor.aihw.gov.au/content/504477" TargetMode="External" Id="Rf394939aa5d846cd" /><Relationship Type="http://schemas.openxmlformats.org/officeDocument/2006/relationships/hyperlink" Target="https://meteor.aihw.gov.au/RegistrationAuthority/12" TargetMode="External" Id="R928f2bde7c7349d6" /></Relationships>
</file>

<file path=word/_rels/header1.xml.rels>&#65279;<?xml version="1.0" encoding="utf-8"?><Relationships xmlns="http://schemas.openxmlformats.org/package/2006/relationships"><Relationship Type="http://schemas.openxmlformats.org/officeDocument/2006/relationships/image" Target="/media/image.png" Id="R47410a983982407e" /></Relationships>
</file>