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75b6c7d674eb2" /></Relationships>
</file>

<file path=word/document.xml><?xml version="1.0" encoding="utf-8"?>
<w:document xmlns:r="http://schemas.openxmlformats.org/officeDocument/2006/relationships" xmlns:w="http://schemas.openxmlformats.org/wordprocessingml/2006/main">
  <w:body>
    <w:p>
      <w:pPr>
        <w:pStyle w:val="Title"/>
      </w:pPr>
      <w:r>
        <w:t>Goal activity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activity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536fdde3d4f0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7eeee96dc7e440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activity status of a goal.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Discontinued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Completed</w:t>
            </w:r>
          </w:p>
          <w:p>
            <w:pPr>
              <w:spacing w:after="160"/>
            </w:pPr>
            <w:r>
              <w:rPr>
                <w:rStyle w:val="row-content-rich-text"/>
              </w:rPr>
              <w:t xml:space="preserve">Use if the goal has been achieved, and is no longer required.</w:t>
            </w:r>
          </w:p>
          <w:p>
            <w:pPr>
              <w:spacing w:after="160"/>
            </w:pPr>
            <w:r>
              <w:rPr>
                <w:rStyle w:val="row-content-rich-text"/>
              </w:rPr>
              <w:t xml:space="preserve">CODE 2     Revised</w:t>
            </w:r>
          </w:p>
          <w:p>
            <w:pPr>
              <w:spacing w:after="160"/>
            </w:pPr>
            <w:r>
              <w:rPr>
                <w:rStyle w:val="row-content-rich-text"/>
              </w:rPr>
              <w:t xml:space="preserve">Use if the goal is still active but has been revised.</w:t>
            </w:r>
          </w:p>
          <w:p>
            <w:pPr>
              <w:spacing w:after="160"/>
            </w:pPr>
            <w:r>
              <w:rPr>
                <w:rStyle w:val="row-content-rich-text"/>
              </w:rPr>
              <w:t xml:space="preserve">CODE 3     Discontinued</w:t>
            </w:r>
          </w:p>
          <w:p>
            <w:pPr>
              <w:spacing w:after="160"/>
            </w:pPr>
            <w:r>
              <w:rPr>
                <w:rStyle w:val="row-content-rich-text"/>
              </w:rPr>
              <w:t xml:space="preserve">Use if the goal is no longer relevant, and is being discontinued.</w:t>
            </w:r>
          </w:p>
          <w:p>
            <w:pPr>
              <w:spacing w:after="160"/>
            </w:pPr>
            <w:r>
              <w:rPr>
                <w:rStyle w:val="row-content-rich-text"/>
              </w:rPr>
              <w:t xml:space="preserve">CODE 4     Ongoing</w:t>
            </w:r>
          </w:p>
          <w:p>
            <w:pPr/>
            <w:r>
              <w:rPr>
                <w:rStyle w:val="row-content-rich-text"/>
              </w:rPr>
              <w:t xml:space="preserve">Use if the goal is still relevant and is continuing.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a608c172bd4d68">
              <w:r>
                <w:rPr>
                  <w:rStyle w:val="Hyperlink"/>
                </w:rPr>
                <w:t xml:space="preserve">Client—support plan goal status, code N</w:t>
              </w:r>
            </w:hyperlink>
          </w:p>
          <w:p>
            <w:pPr>
              <w:spacing w:before="0" w:after="0"/>
            </w:pPr>
            <w:r>
              <w:rPr>
                <w:rStyle w:val="row-content"/>
                <w:color w:val="244061"/>
              </w:rPr>
              <w:t xml:space="preserve">       </w:t>
            </w:r>
            <w:hyperlink w:history="true" r:id="R9609e843360041a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4359c5090e644f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9a873afde68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5146d08e7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873afde6844ca" /><Relationship Type="http://schemas.openxmlformats.org/officeDocument/2006/relationships/header" Target="/word/header1.xml" Id="R4516d624f864449f" /><Relationship Type="http://schemas.openxmlformats.org/officeDocument/2006/relationships/settings" Target="/word/settings.xml" Id="R3d9e4786544c4960" /><Relationship Type="http://schemas.openxmlformats.org/officeDocument/2006/relationships/styles" Target="/word/styles.xml" Id="R64c7e10016fe4895" /><Relationship Type="http://schemas.openxmlformats.org/officeDocument/2006/relationships/hyperlink" Target="https://meteor.aihw.gov.au/RegistrationAuthority/1" TargetMode="External" Id="R966536fdde3d4f06" /><Relationship Type="http://schemas.openxmlformats.org/officeDocument/2006/relationships/hyperlink" Target="https://meteor.aihw.gov.au/RegistrationAuthority/16" TargetMode="External" Id="Re7eeee96dc7e4409" /><Relationship Type="http://schemas.openxmlformats.org/officeDocument/2006/relationships/hyperlink" Target="https://meteor.aihw.gov.au/content/509772" TargetMode="External" Id="R17a608c172bd4d68" /><Relationship Type="http://schemas.openxmlformats.org/officeDocument/2006/relationships/hyperlink" Target="https://meteor.aihw.gov.au/RegistrationAuthority/1" TargetMode="External" Id="R9609e843360041a7" /><Relationship Type="http://schemas.openxmlformats.org/officeDocument/2006/relationships/hyperlink" Target="https://meteor.aihw.gov.au/RegistrationAuthority/16" TargetMode="External" Id="Rf4359c5090e644f4" /></Relationships>
</file>

<file path=word/_rels/header1.xml.rels>&#65279;<?xml version="1.0" encoding="utf-8"?><Relationships xmlns="http://schemas.openxmlformats.org/package/2006/relationships"><Relationship Type="http://schemas.openxmlformats.org/officeDocument/2006/relationships/image" Target="/media/image.png" Id="Rdcc5146d08e749e2" /></Relationships>
</file>