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a126a4854b419d"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c40be88e14d7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7771d8211cc34b19">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1dd695a0e443d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ec4048f07f412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5412d7359d4cb3">
              <w:r>
                <w:rPr>
                  <w:rStyle w:val="Hyperlink"/>
                </w:rPr>
                <w:t xml:space="preserve">Previous ear health intervention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a801293b874cd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6989b0edef4785">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c04b004fe40f4554">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eed7d5ca8f044f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23293bb5e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7d5ca8f044f59" /><Relationship Type="http://schemas.openxmlformats.org/officeDocument/2006/relationships/header" Target="/word/header1.xml" Id="R774b70da68524a34" /><Relationship Type="http://schemas.openxmlformats.org/officeDocument/2006/relationships/settings" Target="/word/settings.xml" Id="R02f0a3fd9d034947" /><Relationship Type="http://schemas.openxmlformats.org/officeDocument/2006/relationships/styles" Target="/word/styles.xml" Id="R785be5993c1d4973" /><Relationship Type="http://schemas.openxmlformats.org/officeDocument/2006/relationships/hyperlink" Target="https://meteor.aihw.gov.au/RegistrationAuthority/6" TargetMode="External" Id="R150c40be88e14d78" /><Relationship Type="http://schemas.openxmlformats.org/officeDocument/2006/relationships/hyperlink" Target="https://meteor.aihw.gov.au/content/529946" TargetMode="External" Id="R7771d8211cc34b19" /><Relationship Type="http://schemas.openxmlformats.org/officeDocument/2006/relationships/hyperlink" Target="https://meteor.aihw.gov.au/content/268959" TargetMode="External" Id="R581dd695a0e443d1" /><Relationship Type="http://schemas.openxmlformats.org/officeDocument/2006/relationships/hyperlink" Target="https://meteor.aihw.gov.au/content/281123" TargetMode="External" Id="R7aec4048f07f412f" /><Relationship Type="http://schemas.openxmlformats.org/officeDocument/2006/relationships/hyperlink" Target="https://meteor.aihw.gov.au/content/509590" TargetMode="External" Id="R575412d7359d4cb3" /><Relationship Type="http://schemas.openxmlformats.org/officeDocument/2006/relationships/hyperlink" Target="https://meteor.aihw.gov.au/content/274661" TargetMode="External" Id="R31a801293b874cd4" /><Relationship Type="http://schemas.openxmlformats.org/officeDocument/2006/relationships/hyperlink" Target="https://meteor.aihw.gov.au/content/509600" TargetMode="External" Id="R896989b0edef4785" /><Relationship Type="http://schemas.openxmlformats.org/officeDocument/2006/relationships/hyperlink" Target="https://meteor.aihw.gov.au/RegistrationAuthority/6" TargetMode="External" Id="Rc04b004fe40f4554" /></Relationships>
</file>

<file path=word/_rels/header1.xml.rels>&#65279;<?xml version="1.0" encoding="utf-8"?><Relationships xmlns="http://schemas.openxmlformats.org/package/2006/relationships"><Relationship Type="http://schemas.openxmlformats.org/officeDocument/2006/relationships/image" Target="/media/image.png" Id="R13923293bb5e41bf" /></Relationships>
</file>