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9599b017146e0" /></Relationships>
</file>

<file path=word/document.xml><?xml version="1.0" encoding="utf-8"?>
<w:document xmlns:r="http://schemas.openxmlformats.org/officeDocument/2006/relationships" xmlns:w="http://schemas.openxmlformats.org/wordprocessingml/2006/main">
  <w:body>
    <w:p>
      <w:pPr>
        <w:pStyle w:val="Title"/>
      </w:pPr>
      <w:r>
        <w:t>Activity and participation life area disability flag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be08e420e44c5">
              <w:r>
                <w:rPr>
                  <w:rStyle w:val="Hyperlink"/>
                  <w:color w:val="244061"/>
                </w:rPr>
                <w:t xml:space="preserve">Homelessness</w:t>
              </w:r>
            </w:hyperlink>
            <w:r>
              <w:rPr>
                <w:rStyle w:val="row-content"/>
                <w:color w:val="244061"/>
              </w:rPr>
              <w:t xml:space="preserve">, Standard 01/05/2013</w:t>
            </w:r>
          </w:p>
          <w:p>
            <w:pPr>
              <w:spacing w:before="0" w:after="0"/>
            </w:pPr>
            <w:hyperlink w:history="true" r:id="R6a5e25d6f4ca4e4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homelessness code set representing the core life areas in which a person participates or undertakes activities.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Communication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w:t>
            </w:r>
          </w:p>
          <w:p>
            <w:pPr>
              <w:spacing w:after="160"/>
            </w:pPr>
            <w:r>
              <w:rPr>
                <w:rStyle w:val="row-content-rich-text"/>
              </w:rPr>
              <w:t xml:space="preserve">CODE 3 Communication</w:t>
            </w:r>
          </w:p>
          <w:p>
            <w:pPr/>
            <w:r>
              <w:rPr>
                <w:rStyle w:val="row-content-rich-text"/>
              </w:rPr>
              <w:t xml:space="preserve">This includes understanding or being understood by other people, including people you know.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a subset of the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8a347312224d36">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d458c1268abd43c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a76236629f24084">
              <w:r>
                <w:rPr>
                  <w:rStyle w:val="Hyperlink"/>
                  <w:color w:val="244061"/>
                </w:rPr>
                <w:t xml:space="preserve">Housing assistance</w:t>
              </w:r>
            </w:hyperlink>
            <w:r>
              <w:rPr>
                <w:rStyle w:val="row-content"/>
                <w:color w:val="244061"/>
              </w:rPr>
              <w:t xml:space="preserve">, Standard 01/05/2013</w:t>
            </w:r>
          </w:p>
          <w:p>
            <w:r>
              <w:br/>
            </w:r>
            <w:hyperlink w:history="true" r:id="R2169e2f17700478e">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a12dc587f11348a8">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99dcd28b94dc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509299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2f9d9a14f2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cd28b94dc4b80" /><Relationship Type="http://schemas.openxmlformats.org/officeDocument/2006/relationships/header" Target="/word/header1.xml" Id="R3ab453af34d145ec" /><Relationship Type="http://schemas.openxmlformats.org/officeDocument/2006/relationships/settings" Target="/word/settings.xml" Id="R45d5ad01768f467b" /><Relationship Type="http://schemas.openxmlformats.org/officeDocument/2006/relationships/styles" Target="/word/styles.xml" Id="Rfb8f63228824402b" /><Relationship Type="http://schemas.openxmlformats.org/officeDocument/2006/relationships/hyperlink" Target="https://meteor.aihw.gov.au/RegistrationAuthority/14" TargetMode="External" Id="R37fbe08e420e44c5" /><Relationship Type="http://schemas.openxmlformats.org/officeDocument/2006/relationships/hyperlink" Target="https://meteor.aihw.gov.au/RegistrationAuthority/11" TargetMode="External" Id="R6a5e25d6f4ca4e48" /><Relationship Type="http://schemas.openxmlformats.org/officeDocument/2006/relationships/hyperlink" Target="https://meteor.aihw.gov.au/content/509302" TargetMode="External" Id="R7f8a347312224d36" /><Relationship Type="http://schemas.openxmlformats.org/officeDocument/2006/relationships/hyperlink" Target="https://meteor.aihw.gov.au/RegistrationAuthority/14" TargetMode="External" Id="Rd458c1268abd43cd" /><Relationship Type="http://schemas.openxmlformats.org/officeDocument/2006/relationships/hyperlink" Target="https://meteor.aihw.gov.au/RegistrationAuthority/11" TargetMode="External" Id="R1a76236629f24084" /><Relationship Type="http://schemas.openxmlformats.org/officeDocument/2006/relationships/hyperlink" Target="https://meteor.aihw.gov.au/content/689075" TargetMode="External" Id="R2169e2f17700478e" /><Relationship Type="http://schemas.openxmlformats.org/officeDocument/2006/relationships/hyperlink" Target="https://meteor.aihw.gov.au/RegistrationAuthority/14" TargetMode="External" Id="Ra12dc587f11348a8" /></Relationships>
</file>

<file path=word/_rels/header1.xml.rels>&#65279;<?xml version="1.0" encoding="utf-8"?><Relationships xmlns="http://schemas.openxmlformats.org/package/2006/relationships"><Relationship Type="http://schemas.openxmlformats.org/officeDocument/2006/relationships/image" Target="/media/image.png" Id="Rb72f9d9a14f24e47" /></Relationships>
</file>