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45a952170f496c" /></Relationships>
</file>

<file path=word/document.xml><?xml version="1.0" encoding="utf-8"?>
<w:document xmlns:r="http://schemas.openxmlformats.org/officeDocument/2006/relationships" xmlns:w="http://schemas.openxmlformats.org/wordprocessingml/2006/main">
  <w:body>
    <w:p>
      <w:pPr>
        <w:pStyle w:val="Title"/>
      </w:pPr>
      <w:r>
        <w:t>Patient—ear nose and throat review interval,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review interval,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review interval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226f80d298421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recommended after a consultation until a patient is due for follow up examination by an ear, nose and throat health care professional in order to assess progress,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74058d606b4cdd">
              <w:r>
                <w:rPr>
                  <w:rStyle w:val="Hyperlink"/>
                </w:rPr>
                <w:t xml:space="preserve">Patient—ear, nose and throat review interval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2c1fee64bd42f6">
              <w:r>
                <w:rPr>
                  <w:rStyle w:val="Hyperlink"/>
                </w:rPr>
                <w:t xml:space="preserve">Review interval time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PRN (as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(in prescriptions) abbreviation for pro re nata, a Latin phrase meaning “as needed”. The administration times are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edb8ea25fdf43de">
              <w:r>
                <w:rPr>
                  <w:rStyle w:val="Hyperlink"/>
                </w:rPr>
                <w:t xml:space="preserve">Patient—ear nose and throat review indicator, yes/no code N</w:t>
              </w:r>
            </w:hyperlink>
          </w:p>
          <w:p>
            <w:pPr>
              <w:pStyle w:val="registration-status"/>
              <w:spacing w:before="0" w:after="0"/>
            </w:pPr>
            <w:hyperlink w:history="true" r:id="R5eda21f8b3184c9e">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65ddb38515174931">
              <w:r>
                <w:rPr>
                  <w:rStyle w:val="Hyperlink"/>
                </w:rPr>
                <w:t xml:space="preserve">Patient—ear nose and throat specialist face-to-face referral indicator, yes/no code N</w:t>
              </w:r>
            </w:hyperlink>
          </w:p>
          <w:p>
            <w:pPr>
              <w:pStyle w:val="registration-status"/>
              <w:spacing w:before="0" w:after="0"/>
            </w:pPr>
            <w:hyperlink w:history="true" r:id="R34d9ef251ab94831">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5589f2e271460c">
              <w:r>
                <w:rPr>
                  <w:rStyle w:val="Hyperlink"/>
                </w:rPr>
                <w:t xml:space="preserve">Follow-up required cluster</w:t>
              </w:r>
            </w:hyperlink>
          </w:p>
          <w:p>
            <w:pPr>
              <w:pStyle w:val="registration-status"/>
              <w:spacing w:before="0" w:after="0"/>
            </w:pPr>
            <w:hyperlink w:history="true" r:id="R32564d6b4663481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Conditional obligation: </w:t>
            </w:r>
            <w:r>
              <w:rPr>
                <w:rStyle w:val="row-content"/>
              </w:rPr>
              <w:t xml:space="preserve">Conditional on a 'yes' response to Patient-ear nose and throat review indicator.</w:t>
            </w:r>
            <w:r>
              <w:br/>
            </w:r>
            <w:r>
              <w:br/>
            </w:r>
          </w:p>
        </w:tc>
      </w:tr>
    </w:tbl>
    <w:p/>
    <w:tbl>
      <w:tblPr>
        <w:tblStyle w:val="TableGrid"/>
        <w:tblW w:w="0" w:type="auto"/>
      </w:tblPr>
    </w:tbl>
    <w:p>
      <w:r>
        <w:br/>
      </w:r>
    </w:p>
    <w:sectPr>
      <w:footerReference xmlns:r="http://schemas.openxmlformats.org/officeDocument/2006/relationships" w:type="default" r:id="R83d17b08bd6540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dbf534ee9044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d17b08bd654053" /><Relationship Type="http://schemas.openxmlformats.org/officeDocument/2006/relationships/header" Target="/word/header1.xml" Id="R5e20bfa761a2471c" /><Relationship Type="http://schemas.openxmlformats.org/officeDocument/2006/relationships/settings" Target="/word/settings.xml" Id="Rd60f2f656f86457e" /><Relationship Type="http://schemas.openxmlformats.org/officeDocument/2006/relationships/styles" Target="/word/styles.xml" Id="R52c6e05d74334e49" /><Relationship Type="http://schemas.openxmlformats.org/officeDocument/2006/relationships/hyperlink" Target="https://meteor.aihw.gov.au/RegistrationAuthority/6" TargetMode="External" Id="R77226f80d298421c" /><Relationship Type="http://schemas.openxmlformats.org/officeDocument/2006/relationships/hyperlink" Target="https://meteor.aihw.gov.au/content/508473" TargetMode="External" Id="Ra274058d606b4cdd" /><Relationship Type="http://schemas.openxmlformats.org/officeDocument/2006/relationships/hyperlink" Target="https://meteor.aihw.gov.au/content/523100" TargetMode="External" Id="R082c1fee64bd42f6" /><Relationship Type="http://schemas.openxmlformats.org/officeDocument/2006/relationships/hyperlink" Target="https://meteor.aihw.gov.au/content/535210" TargetMode="External" Id="R3edb8ea25fdf43de" /><Relationship Type="http://schemas.openxmlformats.org/officeDocument/2006/relationships/hyperlink" Target="https://meteor.aihw.gov.au/RegistrationAuthority/6" TargetMode="External" Id="R5eda21f8b3184c9e" /><Relationship Type="http://schemas.openxmlformats.org/officeDocument/2006/relationships/hyperlink" Target="https://meteor.aihw.gov.au/content/508363" TargetMode="External" Id="R65ddb38515174931" /><Relationship Type="http://schemas.openxmlformats.org/officeDocument/2006/relationships/hyperlink" Target="https://meteor.aihw.gov.au/RegistrationAuthority/6" TargetMode="External" Id="R34d9ef251ab94831" /><Relationship Type="http://schemas.openxmlformats.org/officeDocument/2006/relationships/hyperlink" Target="https://meteor.aihw.gov.au/content/534103" TargetMode="External" Id="Re05589f2e271460c" /><Relationship Type="http://schemas.openxmlformats.org/officeDocument/2006/relationships/hyperlink" Target="https://meteor.aihw.gov.au/RegistrationAuthority/6" TargetMode="External" Id="R32564d6b4663481f" /></Relationships>
</file>

<file path=word/_rels/header1.xml.rels>&#65279;<?xml version="1.0" encoding="utf-8"?><Relationships xmlns="http://schemas.openxmlformats.org/package/2006/relationships"><Relationship Type="http://schemas.openxmlformats.org/officeDocument/2006/relationships/image" Target="/media/image.png" Id="Re5dbf534ee90441c" /></Relationships>
</file>