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b9466fe0344cd"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name, text AA[A(38)]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name, 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30ef71eb64a5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discrete Indigenous community,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547abb84954fa4">
              <w:r>
                <w:rPr>
                  <w:rStyle w:val="Hyperlink"/>
                </w:rPr>
                <w:t xml:space="preserve">Indigenous community—Indigenous community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a37efe9624d40">
              <w:r>
                <w:rPr>
                  <w:rStyle w:val="Hyperlink"/>
                </w:rPr>
                <w:t xml:space="preserve">Text AA[A(38)]</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6f9b3b629d4e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a1c2e2351f45cd">
              <w:r>
                <w:rPr>
                  <w:rStyle w:val="Hyperlink"/>
                </w:rPr>
                <w:t xml:space="preserve">Discrete Indigenous community—identifier, AANNA</w:t>
              </w:r>
            </w:hyperlink>
          </w:p>
          <w:p>
            <w:pPr>
              <w:spacing w:before="0" w:after="0"/>
            </w:pPr>
            <w:r>
              <w:rPr>
                <w:rStyle w:val="row-content"/>
                <w:color w:val="244061"/>
              </w:rPr>
              <w:t xml:space="preserve">       </w:t>
            </w:r>
            <w:hyperlink w:history="true" r:id="Rb96e6380496b49e8">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0cae55fbf4ab0">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5dcea1d2410c445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name and ID (</w:t>
            </w:r>
            <w:hyperlink w:history="true" r:id="R9ef731d6ca964e2e">
              <w:r>
                <w:rPr>
                  <w:rStyle w:val="Hyperlink"/>
                </w:rPr>
                <w:t xml:space="preserve">Discrete Indigenous community—identifier, AANNA</w:t>
              </w:r>
            </w:hyperlink>
            <w:r>
              <w:rPr>
                <w:rStyle w:val="row-content"/>
              </w:rPr>
              <w:t xml:space="preserve">) are collected.</w:t>
            </w:r>
          </w:p>
          <w:p>
            <w:r>
              <w:br/>
            </w:r>
            <w:r>
              <w:br/>
            </w:r>
            <w:hyperlink w:history="true" r:id="R4d3c037c697e4089">
              <w:r>
                <w:rPr>
                  <w:rStyle w:val="Hyperlink"/>
                </w:rPr>
                <w:t xml:space="preserve">Ear nose and throat services patient cluster</w:t>
              </w:r>
            </w:hyperlink>
          </w:p>
          <w:p>
            <w:pPr>
              <w:spacing w:before="0" w:after="0"/>
            </w:pPr>
            <w:r>
              <w:rPr>
                <w:rStyle w:val="row-content"/>
                <w:color w:val="244061"/>
              </w:rPr>
              <w:t xml:space="preserve">       </w:t>
            </w:r>
            <w:hyperlink w:history="true" r:id="R840a250dedfb470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name of the community, town camp or homeland where the service was provided.</w:t>
            </w:r>
            <w:r>
              <w:br/>
            </w:r>
            <w:r>
              <w:br/>
            </w:r>
            <w:hyperlink w:history="true" r:id="R7d4d893a0a1a4e12">
              <w:r>
                <w:rPr>
                  <w:rStyle w:val="Hyperlink"/>
                </w:rPr>
                <w:t xml:space="preserve">Ear operation details cluster</w:t>
              </w:r>
            </w:hyperlink>
          </w:p>
          <w:p>
            <w:pPr>
              <w:spacing w:before="0" w:after="0"/>
            </w:pPr>
            <w:r>
              <w:rPr>
                <w:rStyle w:val="row-content"/>
                <w:color w:val="244061"/>
              </w:rPr>
              <w:t xml:space="preserve">       </w:t>
            </w:r>
            <w:hyperlink w:history="true" r:id="R7ee115829211454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identifier has not been provided.</w:t>
            </w:r>
          </w:p>
          <w:p>
            <w:r>
              <w:br/>
            </w:r>
            <w:r>
              <w:rPr>
                <w:rStyle w:val="row-content"/>
                <w:b/>
                <w:i/>
              </w:rPr>
              <w:t xml:space="preserve">DSS specific information: </w:t>
            </w:r>
          </w:p>
          <w:p>
            <w:r>
              <w:rPr>
                <w:rStyle w:val="row-content"/>
              </w:rPr>
              <w:t xml:space="preserve">This data element is used to record the name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b811ace1806d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24600d6cc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1ace1806d45f1" /><Relationship Type="http://schemas.openxmlformats.org/officeDocument/2006/relationships/header" Target="/word/header1.xml" Id="R312d7b8d50ca4b83" /><Relationship Type="http://schemas.openxmlformats.org/officeDocument/2006/relationships/settings" Target="/word/settings.xml" Id="R4f2a7160f8f34b47" /><Relationship Type="http://schemas.openxmlformats.org/officeDocument/2006/relationships/styles" Target="/word/styles.xml" Id="R94fa00884eb1446a" /><Relationship Type="http://schemas.openxmlformats.org/officeDocument/2006/relationships/hyperlink" Target="https://meteor.aihw.gov.au/RegistrationAuthority/6" TargetMode="External" Id="R22630ef71eb64a5c" /><Relationship Type="http://schemas.openxmlformats.org/officeDocument/2006/relationships/hyperlink" Target="https://meteor.aihw.gov.au/content/507663" TargetMode="External" Id="R62547abb84954fa4" /><Relationship Type="http://schemas.openxmlformats.org/officeDocument/2006/relationships/hyperlink" Target="https://meteor.aihw.gov.au/content/306071" TargetMode="External" Id="Rb22a37efe9624d40" /><Relationship Type="http://schemas.openxmlformats.org/officeDocument/2006/relationships/hyperlink" Target="https://meteor.aihw.gov.au/content/246013" TargetMode="External" Id="Ra16f9b3b629d4e68" /><Relationship Type="http://schemas.openxmlformats.org/officeDocument/2006/relationships/hyperlink" Target="https://meteor.aihw.gov.au/content/507630" TargetMode="External" Id="R82a1c2e2351f45cd" /><Relationship Type="http://schemas.openxmlformats.org/officeDocument/2006/relationships/hyperlink" Target="https://meteor.aihw.gov.au/RegistrationAuthority/6" TargetMode="External" Id="Rb96e6380496b49e8" /><Relationship Type="http://schemas.openxmlformats.org/officeDocument/2006/relationships/hyperlink" Target="https://meteor.aihw.gov.au/content/496216" TargetMode="External" Id="Rc260cae55fbf4ab0" /><Relationship Type="http://schemas.openxmlformats.org/officeDocument/2006/relationships/hyperlink" Target="https://meteor.aihw.gov.au/RegistrationAuthority/6" TargetMode="External" Id="R5dcea1d2410c4453" /><Relationship Type="http://schemas.openxmlformats.org/officeDocument/2006/relationships/hyperlink" Target="https://meteor.aihw.gov.au/content/507630" TargetMode="External" Id="R9ef731d6ca964e2e" /><Relationship Type="http://schemas.openxmlformats.org/officeDocument/2006/relationships/hyperlink" Target="https://meteor.aihw.gov.au/content/521709" TargetMode="External" Id="R4d3c037c697e4089" /><Relationship Type="http://schemas.openxmlformats.org/officeDocument/2006/relationships/hyperlink" Target="https://meteor.aihw.gov.au/RegistrationAuthority/6" TargetMode="External" Id="R840a250dedfb4701" /><Relationship Type="http://schemas.openxmlformats.org/officeDocument/2006/relationships/hyperlink" Target="https://meteor.aihw.gov.au/content/567130" TargetMode="External" Id="R7d4d893a0a1a4e12" /><Relationship Type="http://schemas.openxmlformats.org/officeDocument/2006/relationships/hyperlink" Target="https://meteor.aihw.gov.au/RegistrationAuthority/6" TargetMode="External" Id="R7ee1158292114547" /></Relationships>
</file>

<file path=word/_rels/header1.xml.rels>&#65279;<?xml version="1.0" encoding="utf-8"?><Relationships xmlns="http://schemas.openxmlformats.org/package/2006/relationships"><Relationship Type="http://schemas.openxmlformats.org/officeDocument/2006/relationships/image" Target="/media/image.png" Id="R23e24600d6cc40de" /></Relationships>
</file>