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49fff2f3874f0b" /></Relationships>
</file>

<file path=word/document.xml><?xml version="1.0" encoding="utf-8"?>
<w:document xmlns:r="http://schemas.openxmlformats.org/officeDocument/2006/relationships" xmlns:w="http://schemas.openxmlformats.org/wordprocessingml/2006/main">
  <w:body>
    <w:p>
      <w:pPr>
        <w:pStyle w:val="Title"/>
      </w:pPr>
      <w:r>
        <w:t>Service provider organisation—organisation identifier, NNNNNA</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provider organisation—organisation identifier, NNNNNA</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Agency identifier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Agency 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506313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be7872afed7451a">
              <w:r>
                <w:rPr>
                  <w:rStyle w:val="Hyperlink"/>
                  <w:color w:val="244061"/>
                </w:rPr>
                <w:t xml:space="preserve">Homelessness</w:t>
              </w:r>
            </w:hyperlink>
            <w:r>
              <w:rPr>
                <w:rStyle w:val="row-content"/>
                <w:color w:val="244061"/>
              </w:rPr>
              <w:t xml:space="preserve">, Standard 01/05/2013</w:t>
            </w:r>
          </w:p>
          <w:p>
            <w:pPr>
              <w:spacing w:before="0" w:after="0"/>
            </w:pPr>
            <w:hyperlink w:history="true" r:id="Rc920e069e5ba45d2">
              <w:r>
                <w:rPr>
                  <w:rStyle w:val="Hyperlink"/>
                  <w:color w:val="244061"/>
                </w:rPr>
                <w:t xml:space="preserve">Housing assistance</w:t>
              </w:r>
            </w:hyperlink>
            <w:r>
              <w:rPr>
                <w:rStyle w:val="row-content"/>
                <w:color w:val="244061"/>
              </w:rPr>
              <w:t xml:space="preserve">, Standard 01/05/2013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unique identifier comprised of a logical combination of numeric and alphanumeric characters which identifies an agency.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cb234e43e68b4365">
              <w:r>
                <w:rPr>
                  <w:rStyle w:val="Hyperlink"/>
                </w:rPr>
                <w:t xml:space="preserve">Service provider organisation—organisation identifier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d0d7dbb6f49f4694">
              <w:r>
                <w:rPr>
                  <w:rStyle w:val="Hyperlink"/>
                </w:rPr>
                <w:t xml:space="preserve">Identifier NNNNNA</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Identifier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NNNNNA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6</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This identifier should remain in use and not change for the life of the Agency to which it is assigned.</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9cad5638bc9642ec">
              <w:r>
                <w:rPr>
                  <w:rStyle w:val="Hyperlink"/>
                </w:rPr>
                <w:t xml:space="preserve">Service provider organisation—organisation identifier, NNNNA</w:t>
              </w:r>
            </w:hyperlink>
          </w:p>
          <w:p>
            <w:pPr>
              <w:pStyle w:val="registration-status"/>
              <w:spacing w:before="0" w:after="0"/>
            </w:pPr>
            <w:hyperlink w:history="true" r:id="Ra1f620cd2f6e4937">
              <w:r>
                <w:rPr>
                  <w:rStyle w:val="Hyperlink"/>
                  <w:color w:val="244061"/>
                </w:rPr>
                <w:t xml:space="preserve">Homelessness</w:t>
              </w:r>
            </w:hyperlink>
            <w:r>
              <w:rPr>
                <w:rStyle w:val="row-content"/>
                <w:color w:val="244061"/>
              </w:rPr>
              <w:t xml:space="preserve">, Superseded 01/05/2013</w:t>
            </w:r>
          </w:p>
          <w:p>
            <w:pPr>
              <w:pStyle w:val="registration-status"/>
              <w:spacing w:before="0" w:after="0"/>
            </w:pPr>
            <w:hyperlink w:history="true" r:id="Ra8b8f26cf7b346ff">
              <w:r>
                <w:rPr>
                  <w:rStyle w:val="Hyperlink"/>
                  <w:color w:val="244061"/>
                </w:rPr>
                <w:t xml:space="preserve">Housing assistance</w:t>
              </w:r>
            </w:hyperlink>
            <w:r>
              <w:rPr>
                <w:rStyle w:val="row-content"/>
                <w:color w:val="244061"/>
              </w:rPr>
              <w:t xml:space="preserve">, Superseded 01/05/2013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eeaadddda5464867">
              <w:r>
                <w:rPr>
                  <w:rStyle w:val="Hyperlink"/>
                </w:rPr>
                <w:t xml:space="preserve">Specialist Homelessness Services NMDS 2012-13</w:t>
              </w:r>
            </w:hyperlink>
          </w:p>
          <w:p>
            <w:pPr>
              <w:pStyle w:val="registration-status"/>
              <w:spacing w:before="0" w:after="0"/>
            </w:pPr>
            <w:hyperlink w:history="true" r:id="R499f3371d8704162">
              <w:r>
                <w:rPr>
                  <w:rStyle w:val="Hyperlink"/>
                  <w:color w:val="244061"/>
                </w:rPr>
                <w:t xml:space="preserve">Homelessness</w:t>
              </w:r>
            </w:hyperlink>
            <w:r>
              <w:rPr>
                <w:rStyle w:val="row-content"/>
                <w:color w:val="244061"/>
              </w:rPr>
              <w:t xml:space="preserve">, Superseded 01/05/2013</w:t>
            </w:r>
          </w:p>
          <w:p>
            <w:pPr>
              <w:pStyle w:val="registration-status"/>
              <w:spacing w:before="0" w:after="0"/>
            </w:pPr>
            <w:hyperlink w:history="true" r:id="Rad00e7fae76d444f">
              <w:r>
                <w:rPr>
                  <w:rStyle w:val="Hyperlink"/>
                  <w:color w:val="244061"/>
                </w:rPr>
                <w:t xml:space="preserve">Housing assistance</w:t>
              </w:r>
            </w:hyperlink>
            <w:r>
              <w:rPr>
                <w:rStyle w:val="row-content"/>
                <w:color w:val="244061"/>
              </w:rPr>
              <w:t xml:space="preserve">, Superseded 01/05/2013</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30/06/2013</w:t>
            </w:r>
            <w:r>
              <w:br/>
            </w:r>
            <w:r>
              <w:br/>
            </w:r>
            <w:hyperlink w:history="true" r:id="R6a4b893363354b7a">
              <w:r>
                <w:rPr>
                  <w:rStyle w:val="Hyperlink"/>
                </w:rPr>
                <w:t xml:space="preserve">Specialist Homelessness Services NMDS 2013-14</w:t>
              </w:r>
            </w:hyperlink>
          </w:p>
          <w:p>
            <w:pPr>
              <w:pStyle w:val="registration-status"/>
              <w:spacing w:before="0" w:after="0"/>
            </w:pPr>
            <w:hyperlink w:history="true" r:id="Ra67bf4b990214706">
              <w:r>
                <w:rPr>
                  <w:rStyle w:val="Hyperlink"/>
                  <w:color w:val="244061"/>
                </w:rPr>
                <w:t xml:space="preserve">Homelessness</w:t>
              </w:r>
            </w:hyperlink>
            <w:r>
              <w:rPr>
                <w:rStyle w:val="row-content"/>
                <w:color w:val="244061"/>
              </w:rPr>
              <w:t xml:space="preserve">, Superseded 26/08/2014</w:t>
            </w:r>
          </w:p>
          <w:p>
            <w:pPr>
              <w:pStyle w:val="registration-status"/>
              <w:spacing w:before="0" w:after="0"/>
            </w:pPr>
            <w:hyperlink w:history="true" r:id="R04e5a34b8cad40eb">
              <w:r>
                <w:rPr>
                  <w:rStyle w:val="Hyperlink"/>
                  <w:color w:val="244061"/>
                </w:rPr>
                <w:t xml:space="preserve">Housing assistance</w:t>
              </w:r>
            </w:hyperlink>
            <w:r>
              <w:rPr>
                <w:rStyle w:val="row-content"/>
                <w:color w:val="244061"/>
              </w:rPr>
              <w:t xml:space="preserve">, Superseded 26/08/2014</w:t>
            </w:r>
          </w:p>
          <w:p>
            <w:r>
              <w:rPr>
                <w:rStyle w:val="row-content"/>
                <w:b/>
                <w:i/>
              </w:rPr>
              <w:t xml:space="preserve">Implementation start date: </w:t>
            </w:r>
            <w:r>
              <w:rPr>
                <w:rStyle w:val="row-content"/>
              </w:rPr>
              <w:t xml:space="preserve">01/07/2013</w:t>
            </w:r>
            <w:r>
              <w:br/>
            </w:r>
            <w:r>
              <w:rPr>
                <w:rStyle w:val="row-content"/>
                <w:b/>
                <w:i/>
              </w:rPr>
              <w:t xml:space="preserve">Implementation end date: </w:t>
            </w:r>
            <w:r>
              <w:rPr>
                <w:rStyle w:val="row-content"/>
              </w:rPr>
              <w:t xml:space="preserve">30/06/2014</w:t>
            </w:r>
            <w:r>
              <w:br/>
            </w:r>
            <w:r>
              <w:br/>
            </w:r>
            <w:hyperlink w:history="true" r:id="R8d76a483bb584065">
              <w:r>
                <w:rPr>
                  <w:rStyle w:val="Hyperlink"/>
                </w:rPr>
                <w:t xml:space="preserve">Specialist Homelessness Services NMDS 2014-15</w:t>
              </w:r>
            </w:hyperlink>
          </w:p>
          <w:p>
            <w:pPr>
              <w:pStyle w:val="registration-status"/>
              <w:spacing w:before="0" w:after="0"/>
            </w:pPr>
            <w:hyperlink w:history="true" r:id="Refbe4f9ee50d4fd1">
              <w:r>
                <w:rPr>
                  <w:rStyle w:val="Hyperlink"/>
                  <w:color w:val="244061"/>
                </w:rPr>
                <w:t xml:space="preserve">Homelessness</w:t>
              </w:r>
            </w:hyperlink>
            <w:r>
              <w:rPr>
                <w:rStyle w:val="row-content"/>
                <w:color w:val="244061"/>
              </w:rPr>
              <w:t xml:space="preserve">, Superseded 24/11/2016</w:t>
            </w:r>
          </w:p>
          <w:p>
            <w:pPr>
              <w:pStyle w:val="registration-status"/>
              <w:spacing w:before="0" w:after="0"/>
            </w:pPr>
            <w:hyperlink w:history="true" r:id="R6dc63f84217d4f35">
              <w:r>
                <w:rPr>
                  <w:rStyle w:val="Hyperlink"/>
                  <w:color w:val="244061"/>
                </w:rPr>
                <w:t xml:space="preserve">Housing assistance</w:t>
              </w:r>
            </w:hyperlink>
            <w:r>
              <w:rPr>
                <w:rStyle w:val="row-content"/>
                <w:color w:val="244061"/>
              </w:rPr>
              <w:t xml:space="preserve">, Superseded 24/11/2016</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30/06/2015</w:t>
            </w:r>
            <w:r>
              <w:br/>
            </w:r>
            <w:r>
              <w:br/>
            </w:r>
            <w:hyperlink w:history="true" r:id="R10ae7303415f4ca0">
              <w:r>
                <w:rPr>
                  <w:rStyle w:val="Hyperlink"/>
                </w:rPr>
                <w:t xml:space="preserve">Specialist Homelessness Services NMDS 2015-17</w:t>
              </w:r>
            </w:hyperlink>
          </w:p>
          <w:p>
            <w:pPr>
              <w:pStyle w:val="registration-status"/>
              <w:spacing w:before="0" w:after="0"/>
            </w:pPr>
            <w:hyperlink w:history="true" r:id="Rf70d681275ac4318">
              <w:r>
                <w:rPr>
                  <w:rStyle w:val="Hyperlink"/>
                  <w:color w:val="244061"/>
                </w:rPr>
                <w:t xml:space="preserve">Homelessness</w:t>
              </w:r>
            </w:hyperlink>
            <w:r>
              <w:rPr>
                <w:rStyle w:val="row-content"/>
                <w:color w:val="244061"/>
              </w:rPr>
              <w:t xml:space="preserve">, Superseded 24/11/2016</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30/06/2017</w:t>
            </w:r>
            <w:r>
              <w:br/>
            </w:r>
            <w:r>
              <w:br/>
            </w:r>
            <w:hyperlink w:history="true" r:id="R87f98643d31f4dcb">
              <w:r>
                <w:rPr>
                  <w:rStyle w:val="Hyperlink"/>
                </w:rPr>
                <w:t xml:space="preserve">Specialist Homelessness Services NMDS 2017-19</w:t>
              </w:r>
            </w:hyperlink>
          </w:p>
          <w:p>
            <w:pPr>
              <w:pStyle w:val="registration-status"/>
              <w:spacing w:before="0" w:after="0"/>
            </w:pPr>
            <w:hyperlink w:history="true" r:id="Re9c38f2ab0e54683">
              <w:r>
                <w:rPr>
                  <w:rStyle w:val="Hyperlink"/>
                  <w:color w:val="244061"/>
                </w:rPr>
                <w:t xml:space="preserve">Homelessness</w:t>
              </w:r>
            </w:hyperlink>
            <w:r>
              <w:rPr>
                <w:rStyle w:val="row-content"/>
                <w:color w:val="244061"/>
              </w:rPr>
              <w:t xml:space="preserve">, Superseded 10/08/2018</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30/06/2019</w:t>
            </w:r>
            <w:r>
              <w:br/>
            </w:r>
            <w:r>
              <w:br/>
            </w:r>
            <w:hyperlink w:history="true" r:id="R8f6803842355405d">
              <w:r>
                <w:rPr>
                  <w:rStyle w:val="Hyperlink"/>
                </w:rPr>
                <w:t xml:space="preserve">Specialist Homelessness Services NMDS 2019-</w:t>
              </w:r>
            </w:hyperlink>
          </w:p>
          <w:p>
            <w:pPr>
              <w:pStyle w:val="registration-status"/>
              <w:spacing w:before="0" w:after="0"/>
            </w:pPr>
            <w:hyperlink w:history="true" r:id="Ref7748a17db74009">
              <w:r>
                <w:rPr>
                  <w:rStyle w:val="Hyperlink"/>
                  <w:color w:val="244061"/>
                </w:rPr>
                <w:t xml:space="preserve">Homelessness</w:t>
              </w:r>
            </w:hyperlink>
            <w:r>
              <w:rPr>
                <w:rStyle w:val="row-content"/>
                <w:color w:val="244061"/>
              </w:rPr>
              <w:t xml:space="preserve">, Standard 10/08/2018</w:t>
            </w:r>
          </w:p>
          <w:p>
            <w:r>
              <w:br/>
            </w:r>
          </w:p>
        </w:tc>
      </w:tr>
    </w:tbl>
    <w:p/>
    <w:tbl>
      <w:tblPr>
        <w:tblStyle w:val="TableGrid"/>
        <w:tblW w:w="0" w:type="auto"/>
      </w:tblPr>
    </w:tbl>
    <w:p>
      <w:r>
        <w:br/>
      </w:r>
    </w:p>
    <w:sectPr>
      <w:footerReference xmlns:r="http://schemas.openxmlformats.org/officeDocument/2006/relationships" w:type="default" r:id="R2d9e769a72b747c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506313</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473115a6fe64124"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d9e769a72b747c9" /><Relationship Type="http://schemas.openxmlformats.org/officeDocument/2006/relationships/header" Target="/word/header1.xml" Id="R9400a848f9914800" /><Relationship Type="http://schemas.openxmlformats.org/officeDocument/2006/relationships/settings" Target="/word/settings.xml" Id="R327b79a0ab4e466f" /><Relationship Type="http://schemas.openxmlformats.org/officeDocument/2006/relationships/styles" Target="/word/styles.xml" Id="R1e689aa0fcea4e80" /><Relationship Type="http://schemas.openxmlformats.org/officeDocument/2006/relationships/hyperlink" Target="https://meteor.aihw.gov.au/RegistrationAuthority/14" TargetMode="External" Id="R9be7872afed7451a" /><Relationship Type="http://schemas.openxmlformats.org/officeDocument/2006/relationships/hyperlink" Target="https://meteor.aihw.gov.au/RegistrationAuthority/11" TargetMode="External" Id="Rc920e069e5ba45d2" /><Relationship Type="http://schemas.openxmlformats.org/officeDocument/2006/relationships/hyperlink" Target="https://meteor.aihw.gov.au/content/269787" TargetMode="External" Id="Rcb234e43e68b4365" /><Relationship Type="http://schemas.openxmlformats.org/officeDocument/2006/relationships/hyperlink" Target="https://meteor.aihw.gov.au/content/506093" TargetMode="External" Id="Rd0d7dbb6f49f4694" /><Relationship Type="http://schemas.openxmlformats.org/officeDocument/2006/relationships/hyperlink" Target="https://meteor.aihw.gov.au/content/399136" TargetMode="External" Id="R9cad5638bc9642ec" /><Relationship Type="http://schemas.openxmlformats.org/officeDocument/2006/relationships/hyperlink" Target="https://meteor.aihw.gov.au/RegistrationAuthority/14" TargetMode="External" Id="Ra1f620cd2f6e4937" /><Relationship Type="http://schemas.openxmlformats.org/officeDocument/2006/relationships/hyperlink" Target="https://meteor.aihw.gov.au/RegistrationAuthority/11" TargetMode="External" Id="Ra8b8f26cf7b346ff" /><Relationship Type="http://schemas.openxmlformats.org/officeDocument/2006/relationships/hyperlink" Target="https://meteor.aihw.gov.au/content/508954" TargetMode="External" Id="Reeaadddda5464867" /><Relationship Type="http://schemas.openxmlformats.org/officeDocument/2006/relationships/hyperlink" Target="https://meteor.aihw.gov.au/RegistrationAuthority/14" TargetMode="External" Id="R499f3371d8704162" /><Relationship Type="http://schemas.openxmlformats.org/officeDocument/2006/relationships/hyperlink" Target="https://meteor.aihw.gov.au/RegistrationAuthority/11" TargetMode="External" Id="Rad00e7fae76d444f" /><Relationship Type="http://schemas.openxmlformats.org/officeDocument/2006/relationships/hyperlink" Target="https://meteor.aihw.gov.au/content/505626" TargetMode="External" Id="R6a4b893363354b7a" /><Relationship Type="http://schemas.openxmlformats.org/officeDocument/2006/relationships/hyperlink" Target="https://meteor.aihw.gov.au/RegistrationAuthority/14" TargetMode="External" Id="Ra67bf4b990214706" /><Relationship Type="http://schemas.openxmlformats.org/officeDocument/2006/relationships/hyperlink" Target="https://meteor.aihw.gov.au/RegistrationAuthority/11" TargetMode="External" Id="R04e5a34b8cad40eb" /><Relationship Type="http://schemas.openxmlformats.org/officeDocument/2006/relationships/hyperlink" Target="https://meteor.aihw.gov.au/content/581255" TargetMode="External" Id="R8d76a483bb584065" /><Relationship Type="http://schemas.openxmlformats.org/officeDocument/2006/relationships/hyperlink" Target="https://meteor.aihw.gov.au/RegistrationAuthority/14" TargetMode="External" Id="Refbe4f9ee50d4fd1" /><Relationship Type="http://schemas.openxmlformats.org/officeDocument/2006/relationships/hyperlink" Target="https://meteor.aihw.gov.au/RegistrationAuthority/11" TargetMode="External" Id="R6dc63f84217d4f35" /><Relationship Type="http://schemas.openxmlformats.org/officeDocument/2006/relationships/hyperlink" Target="https://meteor.aihw.gov.au/content/658005" TargetMode="External" Id="R10ae7303415f4ca0" /><Relationship Type="http://schemas.openxmlformats.org/officeDocument/2006/relationships/hyperlink" Target="https://meteor.aihw.gov.au/RegistrationAuthority/14" TargetMode="External" Id="Rf70d681275ac4318" /><Relationship Type="http://schemas.openxmlformats.org/officeDocument/2006/relationships/hyperlink" Target="https://meteor.aihw.gov.au/content/650006" TargetMode="External" Id="R87f98643d31f4dcb" /><Relationship Type="http://schemas.openxmlformats.org/officeDocument/2006/relationships/hyperlink" Target="https://meteor.aihw.gov.au/RegistrationAuthority/14" TargetMode="External" Id="Re9c38f2ab0e54683" /><Relationship Type="http://schemas.openxmlformats.org/officeDocument/2006/relationships/hyperlink" Target="https://meteor.aihw.gov.au/content/689064" TargetMode="External" Id="R8f6803842355405d" /><Relationship Type="http://schemas.openxmlformats.org/officeDocument/2006/relationships/hyperlink" Target="https://meteor.aihw.gov.au/RegistrationAuthority/14" TargetMode="External" Id="Ref7748a17db74009" /></Relationships>
</file>

<file path=word/_rels/header1.xml.rels>&#65279;<?xml version="1.0" encoding="utf-8"?><Relationships xmlns="http://schemas.openxmlformats.org/package/2006/relationships"><Relationship Type="http://schemas.openxmlformats.org/officeDocument/2006/relationships/image" Target="/media/image.png" Id="Ra473115a6fe64124" /></Relationships>
</file>