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e633983394088"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bc9f4226a4b2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200debb9814845fd">
              <w:r>
                <w:rPr>
                  <w:rStyle w:val="Hyperlink"/>
                  <w:b/>
                </w:rPr>
                <w:t xml:space="preserve">caries</w:t>
              </w:r>
            </w:hyperlink>
            <w:r>
              <w:rPr>
                <w:rStyle w:val="row-content-rich-text"/>
              </w:rPr>
              <w:t xml:space="preserve"> experience on permanent teeth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155549730542ed">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fabbbcea0446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3bb4e1dbd1416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cd603660f74145">
              <w:r>
                <w:rPr>
                  <w:rStyle w:val="Hyperlink"/>
                </w:rPr>
                <w:t xml:space="preserve">Result of caries experience on teeth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76ed541bfb42ce">
              <w:r>
                <w:rPr>
                  <w:rStyle w:val="Hyperlink"/>
                </w:rPr>
                <w:t xml:space="preserve">Result of caries experience on permanent teeth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544445ad041b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64daac700e41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02c5552c0d4531">
              <w:r>
                <w:rPr>
                  <w:rStyle w:val="Hyperlink"/>
                </w:rPr>
                <w:t xml:space="preserve">Patient—number of teeth affected by caries, total N[N]</w:t>
              </w:r>
            </w:hyperlink>
          </w:p>
          <w:p>
            <w:pPr>
              <w:spacing w:before="0" w:after="0"/>
            </w:pPr>
            <w:r>
              <w:rPr>
                <w:rStyle w:val="row-content"/>
                <w:color w:val="244061"/>
              </w:rPr>
              <w:t xml:space="preserve">       </w:t>
            </w:r>
            <w:hyperlink w:history="true" r:id="R79494a6f8c884979">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1af95e73ff4188">
              <w:r>
                <w:rPr>
                  <w:rStyle w:val="Hyperlink"/>
                </w:rPr>
                <w:t xml:space="preserve">Decayed, missing and filled teeth cluster</w:t>
              </w:r>
            </w:hyperlink>
          </w:p>
          <w:p>
            <w:pPr>
              <w:spacing w:before="0" w:after="0"/>
            </w:pPr>
            <w:r>
              <w:rPr>
                <w:rStyle w:val="row-content"/>
                <w:color w:val="244061"/>
              </w:rPr>
              <w:t xml:space="preserve">       </w:t>
            </w:r>
            <w:hyperlink w:history="true" r:id="R3e3413b0efde45d5">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d756b2082b1e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4f389c8bb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6b2082b1e448c" /><Relationship Type="http://schemas.openxmlformats.org/officeDocument/2006/relationships/header" Target="/word/header1.xml" Id="R276f756f19014ba3" /><Relationship Type="http://schemas.openxmlformats.org/officeDocument/2006/relationships/settings" Target="/word/settings.xml" Id="R3fd7609ad33548f1" /><Relationship Type="http://schemas.openxmlformats.org/officeDocument/2006/relationships/styles" Target="/word/styles.xml" Id="R1ae74e2fc222448a" /><Relationship Type="http://schemas.openxmlformats.org/officeDocument/2006/relationships/hyperlink" Target="https://meteor.aihw.gov.au/RegistrationAuthority/6" TargetMode="External" Id="R832bc9f4226a4b25" /><Relationship Type="http://schemas.openxmlformats.org/officeDocument/2006/relationships/hyperlink" Target="https://meteor.aihw.gov.au/content/551229" TargetMode="External" Id="R200debb9814845fd" /><Relationship Type="http://schemas.openxmlformats.org/officeDocument/2006/relationships/hyperlink" Target="https://meteor.aihw.gov.au/content/505733" TargetMode="External" Id="R8b155549730542ed" /><Relationship Type="http://schemas.openxmlformats.org/officeDocument/2006/relationships/hyperlink" Target="https://meteor.aihw.gov.au/RegistrationAuthority/6" TargetMode="External" Id="R644fabbbcea0446c" /><Relationship Type="http://schemas.openxmlformats.org/officeDocument/2006/relationships/hyperlink" Target="https://meteor.aihw.gov.au/content/268959" TargetMode="External" Id="Rbd3bb4e1dbd14169" /><Relationship Type="http://schemas.openxmlformats.org/officeDocument/2006/relationships/hyperlink" Target="https://meteor.aihw.gov.au/content/505729" TargetMode="External" Id="R43cd603660f74145" /><Relationship Type="http://schemas.openxmlformats.org/officeDocument/2006/relationships/hyperlink" Target="https://meteor.aihw.gov.au/content/505710" TargetMode="External" Id="R4776ed541bfb42ce" /><Relationship Type="http://schemas.openxmlformats.org/officeDocument/2006/relationships/hyperlink" Target="https://meteor.aihw.gov.au/RegistrationAuthority/6" TargetMode="External" Id="R682544445ad041b9" /><Relationship Type="http://schemas.openxmlformats.org/officeDocument/2006/relationships/hyperlink" Target="https://meteor.aihw.gov.au/content/246013" TargetMode="External" Id="Rc364daac700e4184" /><Relationship Type="http://schemas.openxmlformats.org/officeDocument/2006/relationships/hyperlink" Target="https://meteor.aihw.gov.au/content/500127" TargetMode="External" Id="R5402c5552c0d4531" /><Relationship Type="http://schemas.openxmlformats.org/officeDocument/2006/relationships/hyperlink" Target="https://meteor.aihw.gov.au/RegistrationAuthority/6" TargetMode="External" Id="R79494a6f8c884979" /><Relationship Type="http://schemas.openxmlformats.org/officeDocument/2006/relationships/hyperlink" Target="https://meteor.aihw.gov.au/content/553034" TargetMode="External" Id="Rb61af95e73ff4188" /><Relationship Type="http://schemas.openxmlformats.org/officeDocument/2006/relationships/hyperlink" Target="https://meteor.aihw.gov.au/RegistrationAuthority/6" TargetMode="External" Id="R3e3413b0efde45d5" /></Relationships>
</file>

<file path=word/_rels/header1.xml.rels>&#65279;<?xml version="1.0" encoding="utf-8"?><Relationships xmlns="http://schemas.openxmlformats.org/package/2006/relationships"><Relationship Type="http://schemas.openxmlformats.org/officeDocument/2006/relationships/image" Target="/media/image.png" Id="R8d84f389c8bb41ec" /></Relationships>
</file>