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9e7ca59b024499" /></Relationships>
</file>

<file path=word/document.xml><?xml version="1.0" encoding="utf-8"?>
<w:document xmlns:r="http://schemas.openxmlformats.org/officeDocument/2006/relationships" xmlns:w="http://schemas.openxmlformats.org/wordprocessingml/2006/main">
  <w:body>
    <w:p>
      <w:pPr>
        <w:pStyle w:val="Title"/>
      </w:pPr>
      <w:r>
        <w:t>Persons/Group of persons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Persons/Group of persons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Sub-types people and groups according to whether they involve one or more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Group of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personsgroup.gif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62c3b6022b0e47ea">
        <w:r>
          <w:rPr>
            <w:bdr w:val="single" w:sz="0"/>
          </w:rPr>
          <w:drawing>
            <wp:inline xmlns:wp="http://schemas.openxmlformats.org/drawingml/2006/wordprocessingDrawing" distT="0" distB="0" distL="0" distR="0">
              <wp:extent cx="1485900" cy="1485900"/>
              <wp:effectExtent l="19050" t="0" r="0" b="0"/>
              <wp:docPr id="2" name="Picture 2" descr="">
                <a:hlinkClick xmlns:a="http://schemas.openxmlformats.org/drawingml/2006/main" r:id="R62c3b6022b0e47ea" tooltip="Sub-types people and groups according to whether they involve one or more peop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Sub-types people and groups according to whether they involve one or more people."/>
                      <pic:cNvPicPr>
                        <a:picLocks noChangeAspect="1" noChangeArrowheads="1"/>
                      </pic:cNvPicPr>
                    </pic:nvPicPr>
                    <pic:blipFill>
                      <a:blip r:embed="R3b4bf195d0ac4b6c"/>
                      <a:srcRect/>
                      <a:stretch>
                        <a:fillRect/>
                      </a:stretch>
                    </pic:blipFill>
                    <pic:spPr bwMode="auto">
                      <a:xfrm>
                        <a:off x="0" y="0"/>
                        <a:ext cx="1485900" cy="14859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6ebf1aea7cf640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503817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fda739a8f24b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bf1aea7cf64096" /><Relationship Type="http://schemas.openxmlformats.org/officeDocument/2006/relationships/header" Target="/word/header1.xml" Id="R8a3cda0c7976413a" /><Relationship Type="http://schemas.openxmlformats.org/officeDocument/2006/relationships/settings" Target="/word/settings.xml" Id="Rd0ee545659fe47c6" /><Relationship Type="http://schemas.openxmlformats.org/officeDocument/2006/relationships/styles" Target="/word/styles.xml" Id="R763171edbba44bde" /><Relationship Type="http://schemas.openxmlformats.org/officeDocument/2006/relationships/image" Target="/media/image.gif" Id="R3b4bf195d0ac4b6c" /><Relationship Type="http://schemas.openxmlformats.org/officeDocument/2006/relationships/hyperlink" Target="https://meteor.aihw.gov.au/content/503817" TargetMode="External" Id="R62c3b6022b0e47ea" /></Relationships>
</file>

<file path=word/_rels/header1.xml.rels>&#65279;<?xml version="1.0" encoding="utf-8"?><Relationships xmlns="http://schemas.openxmlformats.org/package/2006/relationships"><Relationship Type="http://schemas.openxmlformats.org/officeDocument/2006/relationships/image" Target="/media/image.png" Id="Re2fda739a8f24bc7" /></Relationships>
</file>