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32a44cc584d1b" /></Relationships>
</file>

<file path=word/document.xml><?xml version="1.0" encoding="utf-8"?>
<w:document xmlns:r="http://schemas.openxmlformats.org/officeDocument/2006/relationships" xmlns:w="http://schemas.openxmlformats.org/wordprocessingml/2006/main">
  <w:body>
    <w:p>
      <w:pPr>
        <w:pStyle w:val="Title"/>
      </w:pPr>
      <w:r>
        <w:t>Service event—service event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event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f33d333de14c1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7a6bc46d3e04a1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a service event recurs within a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6539c287204aaf">
              <w:r>
                <w:rPr>
                  <w:rStyle w:val="Hyperlink"/>
                </w:rPr>
                <w:t xml:space="preserve">Service event—service event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c13f55365146a9">
              <w:r>
                <w:rPr>
                  <w:rStyle w:val="Hyperlink"/>
                </w:rPr>
                <w:t xml:space="preserve">Service event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7 days each week, and more than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7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4–6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1–3 days each week,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2–3 days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Once each month, and only once each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Less often than once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applicable—one-off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of this data element with </w:t>
            </w:r>
          </w:p>
          <w:p>
            <w:hyperlink w:history="true" r:id="Re544ff13eeb04836">
              <w:r>
                <w:rPr>
                  <w:rStyle w:val="Hyperlink"/>
                </w:rPr>
                <w:t xml:space="preserve">Service event—recurrence type, code N</w:t>
              </w:r>
            </w:hyperlink>
            <w:r>
              <w:rPr>
                <w:rStyle w:val="row-content-rich-text"/>
              </w:rPr>
              <w:t xml:space="preserve"> enables a description of the pattern of service events within a service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8ca3b9c25664a76">
              <w:r>
                <w:rPr>
                  <w:rStyle w:val="Hyperlink"/>
                </w:rPr>
                <w:t xml:space="preserve">Service event—planned service event indicator, yes/no code N</w:t>
              </w:r>
            </w:hyperlink>
          </w:p>
          <w:p>
            <w:pPr>
              <w:spacing w:before="0" w:after="0"/>
            </w:pPr>
            <w:r>
              <w:rPr>
                <w:rStyle w:val="row-content"/>
                <w:color w:val="244061"/>
              </w:rPr>
              <w:t xml:space="preserve">       </w:t>
            </w:r>
            <w:hyperlink w:history="true" r:id="R95e5dda987084f6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e5915ddb1d04bb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503663985848a3">
              <w:r>
                <w:rPr>
                  <w:rStyle w:val="Hyperlink"/>
                </w:rPr>
                <w:t xml:space="preserve">Disability services/supports received cluster</w:t>
              </w:r>
            </w:hyperlink>
          </w:p>
          <w:p>
            <w:pPr>
              <w:spacing w:before="0" w:after="0"/>
            </w:pPr>
            <w:r>
              <w:rPr>
                <w:rStyle w:val="row-content"/>
                <w:color w:val="244061"/>
              </w:rPr>
              <w:t xml:space="preserve">       </w:t>
            </w:r>
            <w:hyperlink w:history="true" r:id="Rf9bcd9ca5ffd42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ac112461c4d40dd">
              <w:r>
                <w:rPr>
                  <w:rStyle w:val="Hyperlink"/>
                  <w:color w:val="244061"/>
                </w:rPr>
                <w:t xml:space="preserve">Disability</w:t>
              </w:r>
            </w:hyperlink>
            <w:r>
              <w:rPr>
                <w:rStyle w:val="row-content"/>
                <w:color w:val="244061"/>
              </w:rPr>
              <w:t xml:space="preserve">, Superseded 13/08/2015</w:t>
            </w:r>
          </w:p>
          <w:p>
            <w:r>
              <w:br/>
            </w:r>
            <w:hyperlink w:history="true" r:id="Rb2753a2516534983">
              <w:r>
                <w:rPr>
                  <w:rStyle w:val="Hyperlink"/>
                </w:rPr>
                <w:t xml:space="preserve">Disability services/supports received cluster</w:t>
              </w:r>
            </w:hyperlink>
          </w:p>
          <w:p>
            <w:pPr>
              <w:spacing w:before="0" w:after="0"/>
            </w:pPr>
            <w:r>
              <w:rPr>
                <w:rStyle w:val="row-content"/>
                <w:color w:val="244061"/>
              </w:rPr>
              <w:t xml:space="preserve">       </w:t>
            </w:r>
            <w:hyperlink w:history="true" r:id="R7321ec22e42c49e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9859b67f2a9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e491b3b65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59b67f2a94d7a" /><Relationship Type="http://schemas.openxmlformats.org/officeDocument/2006/relationships/header" Target="/word/header1.xml" Id="Rd163e35388f347de" /><Relationship Type="http://schemas.openxmlformats.org/officeDocument/2006/relationships/settings" Target="/word/settings.xml" Id="R26549c34928b4280" /><Relationship Type="http://schemas.openxmlformats.org/officeDocument/2006/relationships/styles" Target="/word/styles.xml" Id="Re0500c61bc194abe" /><Relationship Type="http://schemas.openxmlformats.org/officeDocument/2006/relationships/hyperlink" Target="https://meteor.aihw.gov.au/RegistrationAuthority/1" TargetMode="External" Id="R4ff33d333de14c1d" /><Relationship Type="http://schemas.openxmlformats.org/officeDocument/2006/relationships/hyperlink" Target="https://meteor.aihw.gov.au/RegistrationAuthority/16" TargetMode="External" Id="R87a6bc46d3e04a1a" /><Relationship Type="http://schemas.openxmlformats.org/officeDocument/2006/relationships/hyperlink" Target="https://meteor.aihw.gov.au/content/498856" TargetMode="External" Id="R016539c287204aaf" /><Relationship Type="http://schemas.openxmlformats.org/officeDocument/2006/relationships/hyperlink" Target="https://meteor.aihw.gov.au/content/498850" TargetMode="External" Id="R29c13f55365146a9" /><Relationship Type="http://schemas.openxmlformats.org/officeDocument/2006/relationships/hyperlink" Target="https://meteor.aihw.gov.au/content/498847" TargetMode="External" Id="Re544ff13eeb04836" /><Relationship Type="http://schemas.openxmlformats.org/officeDocument/2006/relationships/hyperlink" Target="https://meteor.aihw.gov.au/content/498847" TargetMode="External" Id="R88ca3b9c25664a76" /><Relationship Type="http://schemas.openxmlformats.org/officeDocument/2006/relationships/hyperlink" Target="https://meteor.aihw.gov.au/RegistrationAuthority/1" TargetMode="External" Id="R95e5dda987084f63" /><Relationship Type="http://schemas.openxmlformats.org/officeDocument/2006/relationships/hyperlink" Target="https://meteor.aihw.gov.au/RegistrationAuthority/16" TargetMode="External" Id="Rfe5915ddb1d04bbc" /><Relationship Type="http://schemas.openxmlformats.org/officeDocument/2006/relationships/hyperlink" Target="https://meteor.aihw.gov.au/content/484556" TargetMode="External" Id="Rd5503663985848a3" /><Relationship Type="http://schemas.openxmlformats.org/officeDocument/2006/relationships/hyperlink" Target="https://meteor.aihw.gov.au/RegistrationAuthority/1" TargetMode="External" Id="Rf9bcd9ca5ffd4256" /><Relationship Type="http://schemas.openxmlformats.org/officeDocument/2006/relationships/hyperlink" Target="https://meteor.aihw.gov.au/RegistrationAuthority/16" TargetMode="External" Id="R1ac112461c4d40dd" /><Relationship Type="http://schemas.openxmlformats.org/officeDocument/2006/relationships/hyperlink" Target="https://meteor.aihw.gov.au/content/617063" TargetMode="External" Id="Rb2753a2516534983" /><Relationship Type="http://schemas.openxmlformats.org/officeDocument/2006/relationships/hyperlink" Target="https://meteor.aihw.gov.au/RegistrationAuthority/16" TargetMode="External" Id="R7321ec22e42c49e8" /></Relationships>
</file>

<file path=word/_rels/header1.xml.rels>&#65279;<?xml version="1.0" encoding="utf-8"?><Relationships xmlns="http://schemas.openxmlformats.org/package/2006/relationships"><Relationship Type="http://schemas.openxmlformats.org/officeDocument/2006/relationships/image" Target="/media/image.png" Id="Rafae491b3b65490e" /></Relationships>
</file>