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5483d65714e95" /></Relationships>
</file>

<file path=word/document.xml><?xml version="1.0" encoding="utf-8"?>
<w:document xmlns:r="http://schemas.openxmlformats.org/officeDocument/2006/relationships" xmlns:w="http://schemas.openxmlformats.org/wordprocessingml/2006/main">
  <w:body>
    <w:p>
      <w:pPr>
        <w:pStyle w:val="Title"/>
      </w:pPr>
      <w:r>
        <w:t>Service type outlet—full-time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858f240a8430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e7764f7f7474ec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 time equivalent staff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 and service planning-to help in the analysis of resource use and staffing of service type outlets.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10daaae314478c">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2734e2f09747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78d08a2f894e3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b55a90b3754a0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b207806003407c">
              <w:r>
                <w:rPr>
                  <w:rStyle w:val="Hyperlink"/>
                </w:rPr>
                <w:t xml:space="preserve">Service type outlet—average full-time equivalent staff (paid), N[NNN(.N)]</w:t>
              </w:r>
            </w:hyperlink>
          </w:p>
          <w:p>
            <w:pPr>
              <w:pStyle w:val="registration-status"/>
              <w:spacing w:before="0" w:after="0"/>
            </w:pPr>
            <w:hyperlink w:history="true" r:id="Red2f72e8cec248d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1e3a161cf404c85">
              <w:r>
                <w:rPr>
                  <w:rStyle w:val="Hyperlink"/>
                  <w:color w:val="244061"/>
                </w:rPr>
                <w:t xml:space="preserve">Disability</w:t>
              </w:r>
            </w:hyperlink>
            <w:r>
              <w:rPr>
                <w:rStyle w:val="row-content"/>
                <w:color w:val="244061"/>
              </w:rPr>
              <w:t xml:space="preserve">, Standard 13/08/2015</w:t>
            </w:r>
          </w:p>
          <w:p>
            <w:r>
              <w:br/>
            </w:r>
            <w:hyperlink w:history="true" r:id="Rc9bfed0de1c64319">
              <w:r>
                <w:rPr>
                  <w:rStyle w:val="Hyperlink"/>
                </w:rPr>
                <w:t xml:space="preserve">Service type outlet—average full-time equivalent staff (volunteer/unpaid), N[NNN(.N)]</w:t>
              </w:r>
            </w:hyperlink>
          </w:p>
          <w:p>
            <w:pPr>
              <w:pStyle w:val="registration-status"/>
              <w:spacing w:before="0" w:after="0"/>
            </w:pPr>
            <w:hyperlink w:history="true" r:id="R8a48ef4caba645f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40ea766d8a94e7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3f866445b8c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2480e031d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866445b8c42bc" /><Relationship Type="http://schemas.openxmlformats.org/officeDocument/2006/relationships/header" Target="/word/header1.xml" Id="Rb7202b1e00fc48b6" /><Relationship Type="http://schemas.openxmlformats.org/officeDocument/2006/relationships/settings" Target="/word/settings.xml" Id="R8ea7f2c070934e30" /><Relationship Type="http://schemas.openxmlformats.org/officeDocument/2006/relationships/styles" Target="/word/styles.xml" Id="Rdbf00f622e224649" /><Relationship Type="http://schemas.openxmlformats.org/officeDocument/2006/relationships/hyperlink" Target="https://meteor.aihw.gov.au/RegistrationAuthority/1" TargetMode="External" Id="R6bb858f240a84307" /><Relationship Type="http://schemas.openxmlformats.org/officeDocument/2006/relationships/hyperlink" Target="https://meteor.aihw.gov.au/RegistrationAuthority/16" TargetMode="External" Id="Rae7764f7f7474ecb" /><Relationship Type="http://schemas.openxmlformats.org/officeDocument/2006/relationships/hyperlink" Target="https://meteor.aihw.gov.au/content/495892" TargetMode="External" Id="R4510daaae314478c" /><Relationship Type="http://schemas.openxmlformats.org/officeDocument/2006/relationships/hyperlink" Target="https://meteor.aihw.gov.au/content/281131" TargetMode="External" Id="R412734e2f0974744" /><Relationship Type="http://schemas.openxmlformats.org/officeDocument/2006/relationships/hyperlink" Target="https://meteor.aihw.gov.au/content/269172" TargetMode="External" Id="Rc278d08a2f894e33" /><Relationship Type="http://schemas.openxmlformats.org/officeDocument/2006/relationships/hyperlink" Target="https://meteor.aihw.gov.au/content/274650" TargetMode="External" Id="R8eb55a90b3754a0a" /><Relationship Type="http://schemas.openxmlformats.org/officeDocument/2006/relationships/hyperlink" Target="https://meteor.aihw.gov.au/content/498103" TargetMode="External" Id="R60b207806003407c" /><Relationship Type="http://schemas.openxmlformats.org/officeDocument/2006/relationships/hyperlink" Target="https://meteor.aihw.gov.au/RegistrationAuthority/1" TargetMode="External" Id="Red2f72e8cec248d9" /><Relationship Type="http://schemas.openxmlformats.org/officeDocument/2006/relationships/hyperlink" Target="https://meteor.aihw.gov.au/RegistrationAuthority/16" TargetMode="External" Id="R01e3a161cf404c85" /><Relationship Type="http://schemas.openxmlformats.org/officeDocument/2006/relationships/hyperlink" Target="https://meteor.aihw.gov.au/content/498101" TargetMode="External" Id="Rc9bfed0de1c64319" /><Relationship Type="http://schemas.openxmlformats.org/officeDocument/2006/relationships/hyperlink" Target="https://meteor.aihw.gov.au/RegistrationAuthority/1" TargetMode="External" Id="R8a48ef4caba645f1" /><Relationship Type="http://schemas.openxmlformats.org/officeDocument/2006/relationships/hyperlink" Target="https://meteor.aihw.gov.au/RegistrationAuthority/16" TargetMode="External" Id="Re40ea766d8a94e77" /></Relationships>
</file>

<file path=word/_rels/header1.xml.rels>&#65279;<?xml version="1.0" encoding="utf-8"?><Relationships xmlns="http://schemas.openxmlformats.org/package/2006/relationships"><Relationship Type="http://schemas.openxmlformats.org/officeDocument/2006/relationships/image" Target="/media/image.png" Id="R2a62480e031d4116" /></Relationships>
</file>