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017e571fc4556"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weeks,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weeks,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632b2533649b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ec17356e26784034">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during a specified period that a service type outlet is open to provide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9f3f02692e4fbc">
              <w:r>
                <w:rPr>
                  <w:rStyle w:val="Hyperlink"/>
                </w:rPr>
                <w:t xml:space="preserve">Service type outlet—number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dc2e316754ed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49873e5db6948a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5566ef10c04212">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142b3206884225">
              <w:r>
                <w:rPr>
                  <w:rStyle w:val="Hyperlink"/>
                </w:rPr>
                <w:t xml:space="preserve">Number of service operation weeks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d039be57904dc6">
              <w:r>
                <w:rPr>
                  <w:rStyle w:val="Hyperlink"/>
                </w:rPr>
                <w:t xml:space="preserve">Total service operation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2d849307947c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76bab1cdacb4634">
              <w:r>
                <w:rPr>
                  <w:rStyle w:val="Hyperlink"/>
                  <w:color w:val="244061"/>
                </w:rPr>
                <w:t xml:space="preserve">Disability</w:t>
              </w:r>
            </w:hyperlink>
            <w:r>
              <w:rPr>
                <w:rStyle w:val="row-content"/>
                <w:color w:val="244061"/>
              </w:rPr>
              <w:t xml:space="preserve">, Standard 07/10/2014</w:t>
            </w:r>
          </w:p>
          <w:p>
            <w:pPr>
              <w:spacing w:before="0" w:after="0"/>
            </w:pPr>
            <w:hyperlink w:history="true" r:id="R227ea5a7b2354c9f">
              <w:r>
                <w:rPr>
                  <w:rStyle w:val="Hyperlink"/>
                  <w:color w:val="244061"/>
                </w:rPr>
                <w:t xml:space="preserve">Early Childhood</w:t>
              </w:r>
            </w:hyperlink>
            <w:r>
              <w:rPr>
                <w:rStyle w:val="row-content"/>
                <w:color w:val="244061"/>
              </w:rPr>
              <w:t xml:space="preserve">, Standard 21/05/2010</w:t>
            </w:r>
          </w:p>
          <w:p>
            <w:pPr>
              <w:spacing w:before="0" w:after="0"/>
            </w:pPr>
            <w:hyperlink w:history="true" r:id="Rc513284b25284755">
              <w:r>
                <w:rPr>
                  <w:rStyle w:val="Hyperlink"/>
                  <w:color w:val="244061"/>
                </w:rPr>
                <w:t xml:space="preserve">Health</w:t>
              </w:r>
            </w:hyperlink>
            <w:r>
              <w:rPr>
                <w:rStyle w:val="row-content"/>
                <w:color w:val="244061"/>
              </w:rPr>
              <w:t xml:space="preserve">, Standard 07/12/2011</w:t>
            </w:r>
          </w:p>
          <w:p>
            <w:pPr>
              <w:spacing w:before="0" w:after="0"/>
            </w:pPr>
            <w:hyperlink w:history="true" r:id="R81ed7e1911194ca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486b64220e44b6">
              <w:r>
                <w:rPr>
                  <w:rStyle w:val="Hyperlink"/>
                </w:rPr>
                <w:t xml:space="preserve">Service type outlet—number of service operation weeks, total N[N]</w:t>
              </w:r>
            </w:hyperlink>
          </w:p>
          <w:p>
            <w:pPr>
              <w:spacing w:before="0" w:after="0"/>
            </w:pPr>
            <w:r>
              <w:rPr>
                <w:rStyle w:val="row-content"/>
                <w:color w:val="244061"/>
              </w:rPr>
              <w:t xml:space="preserve">       </w:t>
            </w:r>
            <w:hyperlink w:history="true" r:id="Rd92088fa674a400e">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a4f8ddfee9f34881">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b608bb2c32ed4343">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fae2d70324347">
              <w:r>
                <w:rPr>
                  <w:rStyle w:val="Hyperlink"/>
                </w:rPr>
                <w:t xml:space="preserve">Disability Services NMDS 2015–16</w:t>
              </w:r>
            </w:hyperlink>
          </w:p>
          <w:p>
            <w:pPr>
              <w:spacing w:before="0" w:after="0"/>
            </w:pPr>
            <w:r>
              <w:rPr>
                <w:rStyle w:val="row-content"/>
                <w:color w:val="244061"/>
              </w:rPr>
              <w:t xml:space="preserve">       </w:t>
            </w:r>
            <w:hyperlink w:history="true" r:id="R9ef11b9db5d24fa2">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3bd86b7251c54299">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460d484e7a734a6d">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d206161e00884804">
              <w:r>
                <w:rPr>
                  <w:rStyle w:val="Hyperlink"/>
                </w:rPr>
                <w:t xml:space="preserve">Service provider organisation—full financial year funding indicator, yes/no code N</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5d285549034241cc">
              <w:r>
                <w:rPr>
                  <w:rStyle w:val="Hyperlink"/>
                </w:rPr>
                <w:t xml:space="preserve">service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818110e164024a80">
              <w:r>
                <w:rPr>
                  <w:rStyle w:val="Hyperlink"/>
                </w:rPr>
                <w:t xml:space="preserve">Disability Services NMDS 2016–17</w:t>
              </w:r>
            </w:hyperlink>
          </w:p>
          <w:p>
            <w:pPr>
              <w:spacing w:before="0" w:after="0"/>
            </w:pPr>
            <w:r>
              <w:rPr>
                <w:rStyle w:val="row-content"/>
                <w:color w:val="244061"/>
              </w:rPr>
              <w:t xml:space="preserve">       </w:t>
            </w:r>
            <w:hyperlink w:history="true" r:id="R6e590630628745df">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15ca2fd01b4f4386">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91ce0ffff05a4160">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f59a0e963ba64037">
              <w:r>
                <w:rPr>
                  <w:rStyle w:val="Hyperlink"/>
                </w:rPr>
                <w:t xml:space="preserve">Service provider organisation—full financial year funding indicator, yes/no code N</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hyperlink w:history="true" r:id="R72139f12fd4d468f">
              <w:r>
                <w:rPr>
                  <w:rStyle w:val="Hyperlink"/>
                </w:rPr>
                <w:t xml:space="preserve">Disability services provider details cluster</w:t>
              </w:r>
            </w:hyperlink>
          </w:p>
          <w:p>
            <w:pPr>
              <w:spacing w:before="0" w:after="0"/>
            </w:pPr>
            <w:r>
              <w:rPr>
                <w:rStyle w:val="row-content"/>
                <w:color w:val="244061"/>
              </w:rPr>
              <w:t xml:space="preserve">       </w:t>
            </w:r>
            <w:hyperlink w:history="true" r:id="R566fa213c583494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eb017dc8a5c4ccb">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is the calendar year ending 31 December in the current reporting period.</w:t>
            </w:r>
            <w:r>
              <w:br/>
            </w:r>
            <w:r>
              <w:br/>
            </w:r>
            <w:hyperlink w:history="true" r:id="Ra3ff06658e83493f">
              <w:r>
                <w:rPr>
                  <w:rStyle w:val="Hyperlink"/>
                </w:rPr>
                <w:t xml:space="preserve">Disability services provider details cluster</w:t>
              </w:r>
            </w:hyperlink>
          </w:p>
          <w:p>
            <w:pPr>
              <w:spacing w:before="0" w:after="0"/>
            </w:pPr>
            <w:r>
              <w:rPr>
                <w:rStyle w:val="row-content"/>
                <w:color w:val="244061"/>
              </w:rPr>
              <w:t xml:space="preserve">       </w:t>
            </w:r>
            <w:hyperlink w:history="true" r:id="Rbbc31071607d4fd6">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is the calendar year ending 31 December in the current reporting period.</w:t>
            </w:r>
            <w:r>
              <w:br/>
            </w:r>
            <w:r>
              <w:br/>
            </w:r>
          </w:p>
        </w:tc>
      </w:tr>
    </w:tbl>
    <w:p/>
    <w:tbl>
      <w:tblPr>
        <w:tblStyle w:val="TableGrid"/>
        <w:tblW w:w="0" w:type="auto"/>
      </w:tblPr>
    </w:tbl>
    <w:p>
      <w:r>
        <w:br/>
      </w:r>
    </w:p>
    <w:sectPr>
      <w:footerReference xmlns:r="http://schemas.openxmlformats.org/officeDocument/2006/relationships" w:type="default" r:id="R9188294c35b7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000927e91e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8294c35b74f86" /><Relationship Type="http://schemas.openxmlformats.org/officeDocument/2006/relationships/header" Target="/word/header1.xml" Id="R536f4d358a6043b1" /><Relationship Type="http://schemas.openxmlformats.org/officeDocument/2006/relationships/settings" Target="/word/settings.xml" Id="R552f309362a54371" /><Relationship Type="http://schemas.openxmlformats.org/officeDocument/2006/relationships/styles" Target="/word/styles.xml" Id="Rd83ff429496a4f01" /><Relationship Type="http://schemas.openxmlformats.org/officeDocument/2006/relationships/hyperlink" Target="https://meteor.aihw.gov.au/RegistrationAuthority/1" TargetMode="External" Id="R405632b2533649b9" /><Relationship Type="http://schemas.openxmlformats.org/officeDocument/2006/relationships/hyperlink" Target="https://meteor.aihw.gov.au/RegistrationAuthority/16" TargetMode="External" Id="Rec17356e26784034" /><Relationship Type="http://schemas.openxmlformats.org/officeDocument/2006/relationships/hyperlink" Target="https://meteor.aihw.gov.au/content/497586" TargetMode="External" Id="Rf29f3f02692e4fbc" /><Relationship Type="http://schemas.openxmlformats.org/officeDocument/2006/relationships/hyperlink" Target="https://meteor.aihw.gov.au/RegistrationAuthority/1" TargetMode="External" Id="Rcc7dc2e316754ed5" /><Relationship Type="http://schemas.openxmlformats.org/officeDocument/2006/relationships/hyperlink" Target="https://meteor.aihw.gov.au/RegistrationAuthority/16" TargetMode="External" Id="Rb49873e5db6948ad" /><Relationship Type="http://schemas.openxmlformats.org/officeDocument/2006/relationships/hyperlink" Target="https://meteor.aihw.gov.au/content/495892" TargetMode="External" Id="R345566ef10c04212" /><Relationship Type="http://schemas.openxmlformats.org/officeDocument/2006/relationships/hyperlink" Target="https://meteor.aihw.gov.au/content/269311" TargetMode="External" Id="Rdd142b3206884225" /><Relationship Type="http://schemas.openxmlformats.org/officeDocument/2006/relationships/hyperlink" Target="https://meteor.aihw.gov.au/content/270880" TargetMode="External" Id="Rbed039be57904dc6" /><Relationship Type="http://schemas.openxmlformats.org/officeDocument/2006/relationships/hyperlink" Target="https://meteor.aihw.gov.au/RegistrationAuthority/1" TargetMode="External" Id="R4602d849307947c5" /><Relationship Type="http://schemas.openxmlformats.org/officeDocument/2006/relationships/hyperlink" Target="https://meteor.aihw.gov.au/RegistrationAuthority/16" TargetMode="External" Id="Rc76bab1cdacb4634" /><Relationship Type="http://schemas.openxmlformats.org/officeDocument/2006/relationships/hyperlink" Target="https://meteor.aihw.gov.au/RegistrationAuthority/13" TargetMode="External" Id="R227ea5a7b2354c9f" /><Relationship Type="http://schemas.openxmlformats.org/officeDocument/2006/relationships/hyperlink" Target="https://meteor.aihw.gov.au/RegistrationAuthority/12" TargetMode="External" Id="Rc513284b25284755" /><Relationship Type="http://schemas.openxmlformats.org/officeDocument/2006/relationships/hyperlink" Target="https://meteor.aihw.gov.au/RegistrationAuthority/6" TargetMode="External" Id="R81ed7e1911194caa" /><Relationship Type="http://schemas.openxmlformats.org/officeDocument/2006/relationships/hyperlink" Target="https://meteor.aihw.gov.au/content/680946" TargetMode="External" Id="R7b486b64220e44b6" /><Relationship Type="http://schemas.openxmlformats.org/officeDocument/2006/relationships/hyperlink" Target="https://meteor.aihw.gov.au/RegistrationAuthority/16" TargetMode="External" Id="Rd92088fa674a400e" /><Relationship Type="http://schemas.openxmlformats.org/officeDocument/2006/relationships/hyperlink" Target="https://meteor.aihw.gov.au/content/621488" TargetMode="External" Id="Ra4f8ddfee9f34881" /><Relationship Type="http://schemas.openxmlformats.org/officeDocument/2006/relationships/hyperlink" Target="https://meteor.aihw.gov.au/RegistrationAuthority/16" TargetMode="External" Id="Rb608bb2c32ed4343" /><Relationship Type="http://schemas.openxmlformats.org/officeDocument/2006/relationships/hyperlink" Target="https://meteor.aihw.gov.au/content/617391" TargetMode="External" Id="R8cefae2d70324347" /><Relationship Type="http://schemas.openxmlformats.org/officeDocument/2006/relationships/hyperlink" Target="https://meteor.aihw.gov.au/RegistrationAuthority/16" TargetMode="External" Id="R9ef11b9db5d24fa2" /><Relationship Type="http://schemas.openxmlformats.org/officeDocument/2006/relationships/hyperlink" Target="https://meteor.aihw.gov.au/content/501973" TargetMode="External" Id="R3bd86b7251c54299" /><Relationship Type="http://schemas.openxmlformats.org/officeDocument/2006/relationships/hyperlink" Target="https://meteor.aihw.gov.au/content/502689" TargetMode="External" Id="R460d484e7a734a6d" /><Relationship Type="http://schemas.openxmlformats.org/officeDocument/2006/relationships/hyperlink" Target="https://meteor.aihw.gov.au/content/322176" TargetMode="External" Id="Rd206161e00884804" /><Relationship Type="http://schemas.openxmlformats.org/officeDocument/2006/relationships/hyperlink" Target="https://meteor.aihw.gov.au/content/613272" TargetMode="External" Id="R5d285549034241cc" /><Relationship Type="http://schemas.openxmlformats.org/officeDocument/2006/relationships/hyperlink" Target="https://meteor.aihw.gov.au/content/637867" TargetMode="External" Id="R818110e164024a80" /><Relationship Type="http://schemas.openxmlformats.org/officeDocument/2006/relationships/hyperlink" Target="https://meteor.aihw.gov.au/RegistrationAuthority/16" TargetMode="External" Id="R6e590630628745df" /><Relationship Type="http://schemas.openxmlformats.org/officeDocument/2006/relationships/hyperlink" Target="https://meteor.aihw.gov.au/content/501973" TargetMode="External" Id="R15ca2fd01b4f4386" /><Relationship Type="http://schemas.openxmlformats.org/officeDocument/2006/relationships/hyperlink" Target="https://meteor.aihw.gov.au/content/502689" TargetMode="External" Id="R91ce0ffff05a4160" /><Relationship Type="http://schemas.openxmlformats.org/officeDocument/2006/relationships/hyperlink" Target="https://meteor.aihw.gov.au/content/322176" TargetMode="External" Id="Rf59a0e963ba64037" /><Relationship Type="http://schemas.openxmlformats.org/officeDocument/2006/relationships/hyperlink" Target="https://meteor.aihw.gov.au/content/484554" TargetMode="External" Id="R72139f12fd4d468f" /><Relationship Type="http://schemas.openxmlformats.org/officeDocument/2006/relationships/hyperlink" Target="https://meteor.aihw.gov.au/RegistrationAuthority/1" TargetMode="External" Id="R566fa213c5834946" /><Relationship Type="http://schemas.openxmlformats.org/officeDocument/2006/relationships/hyperlink" Target="https://meteor.aihw.gov.au/RegistrationAuthority/16" TargetMode="External" Id="Reeb017dc8a5c4ccb" /><Relationship Type="http://schemas.openxmlformats.org/officeDocument/2006/relationships/hyperlink" Target="https://meteor.aihw.gov.au/content/617065" TargetMode="External" Id="Ra3ff06658e83493f" /><Relationship Type="http://schemas.openxmlformats.org/officeDocument/2006/relationships/hyperlink" Target="https://meteor.aihw.gov.au/RegistrationAuthority/16" TargetMode="External" Id="Rbbc31071607d4fd6" /></Relationships>
</file>

<file path=word/_rels/header1.xml.rels>&#65279;<?xml version="1.0" encoding="utf-8"?><Relationships xmlns="http://schemas.openxmlformats.org/package/2006/relationships"><Relationship Type="http://schemas.openxmlformats.org/officeDocument/2006/relationships/image" Target="/media/image.png" Id="R60000927e91e42fb" /></Relationships>
</file>