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cc93fb1c4e4248" /></Relationships>
</file>

<file path=word/document.xml><?xml version="1.0" encoding="utf-8"?>
<w:document xmlns:r="http://schemas.openxmlformats.org/officeDocument/2006/relationships" xmlns:w="http://schemas.openxmlformats.org/wordprocessingml/2006/main">
  <w:body>
    <w:p>
      <w:pPr>
        <w:pStyle w:val="Title"/>
      </w:pPr>
      <w:r>
        <w:t>Appointment—service delivery setting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Appointment—service delivery setting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3bd42a1d9e443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service is provided to a patient during an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10733f87761481b">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ae108c43464a7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251b94f0254f55">
              <w:r>
                <w:rPr>
                  <w:rStyle w:val="Hyperlink"/>
                </w:rPr>
                <w:t xml:space="preserve">Service delivery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d91a88fae24b05">
              <w:r>
                <w:rPr>
                  <w:rStyle w:val="Hyperlink"/>
                  <w:color w:val="244061"/>
                </w:rPr>
                <w:t xml:space="preserve">Health</w:t>
              </w:r>
            </w:hyperlink>
            <w:r>
              <w:rPr>
                <w:rStyle w:val="row-content"/>
                <w:color w:val="244061"/>
              </w:rPr>
              <w:t xml:space="preserve">, Standard 01/03/2005</w:t>
            </w:r>
          </w:p>
          <w:p>
            <w:pPr>
              <w:spacing w:before="0" w:after="0"/>
            </w:pPr>
            <w:hyperlink w:history="true" r:id="R679a71eeccbf4cc7">
              <w:r>
                <w:rPr>
                  <w:rStyle w:val="Hyperlink"/>
                  <w:color w:val="244061"/>
                </w:rPr>
                <w:t xml:space="preserve">Community Services (retired)</w:t>
              </w:r>
            </w:hyperlink>
            <w:r>
              <w:rPr>
                <w:rStyle w:val="row-content"/>
                <w:color w:val="244061"/>
              </w:rPr>
              <w:t xml:space="preserve">, Standard 02/05/2006</w:t>
            </w:r>
          </w:p>
          <w:p>
            <w:pPr>
              <w:spacing w:before="0" w:after="0"/>
            </w:pPr>
            <w:hyperlink w:history="true" r:id="R1335fef633cf4236">
              <w:r>
                <w:rPr>
                  <w:rStyle w:val="Hyperlink"/>
                  <w:color w:val="244061"/>
                </w:rPr>
                <w:t xml:space="preserve">Early Childhood</w:t>
              </w:r>
            </w:hyperlink>
            <w:r>
              <w:rPr>
                <w:rStyle w:val="row-content"/>
                <w:color w:val="244061"/>
              </w:rPr>
              <w:t xml:space="preserve">, Standard 21/05/2010</w:t>
            </w:r>
          </w:p>
          <w:p>
            <w:pPr>
              <w:spacing w:before="0" w:after="0"/>
            </w:pPr>
            <w:hyperlink w:history="true" r:id="Rbbde76accc40427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3a8bceac2884e28">
              <w:r>
                <w:rPr>
                  <w:rStyle w:val="Hyperlink"/>
                  <w:color w:val="244061"/>
                </w:rPr>
                <w:t xml:space="preserve">WA Health</w:t>
              </w:r>
            </w:hyperlink>
            <w:r>
              <w:rPr>
                <w:rStyle w:val="row-content"/>
                <w:color w:val="244061"/>
              </w:rPr>
              <w:t xml:space="preserve">, Standard 19/03/2015</w:t>
            </w:r>
          </w:p>
          <w:p>
            <w:pPr>
              <w:spacing w:before="0" w:after="0"/>
            </w:pPr>
            <w:hyperlink w:history="true" r:id="R9dda6556e9374b5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assistance or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72dd6f6cf64b29">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3b29e790e745b7">
              <w:r>
                <w:rPr>
                  <w:rStyle w:val="Hyperlink"/>
                </w:rPr>
                <w:t xml:space="preserve">Appointment—service delivery setting, code A</w:t>
              </w:r>
            </w:hyperlink>
          </w:p>
          <w:p>
            <w:pPr>
              <w:pStyle w:val="registration-status"/>
              <w:spacing w:before="0" w:after="0"/>
            </w:pPr>
            <w:hyperlink w:history="true" r:id="R8acc64e76eea46ad">
              <w:r>
                <w:rPr>
                  <w:rStyle w:val="Hyperlink"/>
                  <w:color w:val="244061"/>
                </w:rPr>
                <w:t xml:space="preserve">WA Health</w:t>
              </w:r>
            </w:hyperlink>
            <w:r>
              <w:rPr>
                <w:rStyle w:val="row-content"/>
                <w:color w:val="244061"/>
              </w:rPr>
              <w:t xml:space="preserve">, Standard 01/06/2017</w:t>
            </w:r>
          </w:p>
          <w:p>
            <w:r>
              <w:br/>
            </w:r>
            <w:hyperlink w:history="true" r:id="Red267dce363e4c1b">
              <w:r>
                <w:rPr>
                  <w:rStyle w:val="Hyperlink"/>
                </w:rPr>
                <w:t xml:space="preserve">Appointment—service delivery setting, code A</w:t>
              </w:r>
            </w:hyperlink>
          </w:p>
          <w:p>
            <w:pPr>
              <w:pStyle w:val="registration-status"/>
              <w:spacing w:before="0" w:after="0"/>
            </w:pPr>
            <w:hyperlink w:history="true" r:id="R4e58c5a93b9a4e6d">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3ee423d548a041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a43699d10945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e423d548a04165" /><Relationship Type="http://schemas.openxmlformats.org/officeDocument/2006/relationships/header" Target="/word/header1.xml" Id="R22b61afaaa5146f3" /><Relationship Type="http://schemas.openxmlformats.org/officeDocument/2006/relationships/settings" Target="/word/settings.xml" Id="Rd9c24e492f4f4a1c" /><Relationship Type="http://schemas.openxmlformats.org/officeDocument/2006/relationships/styles" Target="/word/styles.xml" Id="R210934d888c74c5a" /><Relationship Type="http://schemas.openxmlformats.org/officeDocument/2006/relationships/hyperlink" Target="https://meteor.aihw.gov.au/RegistrationAuthority/2" TargetMode="External" Id="R463bd42a1d9e4437" /><Relationship Type="http://schemas.openxmlformats.org/officeDocument/2006/relationships/hyperlink" Target="https://meteor.aihw.gov.au/content/496875" TargetMode="External" Id="Rb10733f87761481b" /><Relationship Type="http://schemas.openxmlformats.org/officeDocument/2006/relationships/hyperlink" Target="https://meteor.aihw.gov.au/RegistrationAuthority/2" TargetMode="External" Id="R45ae108c43464a74" /><Relationship Type="http://schemas.openxmlformats.org/officeDocument/2006/relationships/hyperlink" Target="https://meteor.aihw.gov.au/content/269375" TargetMode="External" Id="Rfe251b94f0254f55" /><Relationship Type="http://schemas.openxmlformats.org/officeDocument/2006/relationships/hyperlink" Target="https://meteor.aihw.gov.au/RegistrationAuthority/12" TargetMode="External" Id="R67d91a88fae24b05" /><Relationship Type="http://schemas.openxmlformats.org/officeDocument/2006/relationships/hyperlink" Target="https://meteor.aihw.gov.au/RegistrationAuthority/1" TargetMode="External" Id="R679a71eeccbf4cc7" /><Relationship Type="http://schemas.openxmlformats.org/officeDocument/2006/relationships/hyperlink" Target="https://meteor.aihw.gov.au/RegistrationAuthority/13" TargetMode="External" Id="R1335fef633cf4236" /><Relationship Type="http://schemas.openxmlformats.org/officeDocument/2006/relationships/hyperlink" Target="https://meteor.aihw.gov.au/RegistrationAuthority/3" TargetMode="External" Id="Rbbde76accc40427c" /><Relationship Type="http://schemas.openxmlformats.org/officeDocument/2006/relationships/hyperlink" Target="https://meteor.aihw.gov.au/RegistrationAuthority/2" TargetMode="External" Id="R03a8bceac2884e28" /><Relationship Type="http://schemas.openxmlformats.org/officeDocument/2006/relationships/hyperlink" Target="https://meteor.aihw.gov.au/RegistrationAuthority/16" TargetMode="External" Id="R9dda6556e9374b57" /><Relationship Type="http://schemas.openxmlformats.org/officeDocument/2006/relationships/hyperlink" Target="https://meteor.aihw.gov.au/content/274653" TargetMode="External" Id="R3072dd6f6cf64b29" /><Relationship Type="http://schemas.openxmlformats.org/officeDocument/2006/relationships/hyperlink" Target="https://meteor.aihw.gov.au/content/606314" TargetMode="External" Id="R933b29e790e745b7" /><Relationship Type="http://schemas.openxmlformats.org/officeDocument/2006/relationships/hyperlink" Target="https://meteor.aihw.gov.au/RegistrationAuthority/2" TargetMode="External" Id="R8acc64e76eea46ad" /><Relationship Type="http://schemas.openxmlformats.org/officeDocument/2006/relationships/hyperlink" Target="https://meteor.aihw.gov.au/content/497294" TargetMode="External" Id="Red267dce363e4c1b" /><Relationship Type="http://schemas.openxmlformats.org/officeDocument/2006/relationships/hyperlink" Target="https://meteor.aihw.gov.au/RegistrationAuthority/2" TargetMode="External" Id="R4e58c5a93b9a4e6d" /></Relationships>
</file>

<file path=word/_rels/header1.xml.rels>&#65279;<?xml version="1.0" encoding="utf-8"?><Relationships xmlns="http://schemas.openxmlformats.org/package/2006/relationships"><Relationship Type="http://schemas.openxmlformats.org/officeDocument/2006/relationships/image" Target="/media/image.png" Id="R0aa43699d1094584" /></Relationships>
</file>