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3b8dc3cc246ac"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a0da78e9c41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e797b515e34b6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d5b2b87db14440">
              <w:r>
                <w:rPr>
                  <w:rStyle w:val="Hyperlink"/>
                </w:rPr>
                <w:t xml:space="preserve">Scheduled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e12f4c73094218">
              <w:r>
                <w:rPr>
                  <w:rStyle w:val="Hyperlink"/>
                </w:rPr>
                <w:t xml:space="preserve">Appointment—scheduled appointment status, code AA</w:t>
              </w:r>
            </w:hyperlink>
          </w:p>
          <w:p>
            <w:pPr>
              <w:pStyle w:val="registration-status"/>
              <w:spacing w:before="0" w:after="0"/>
            </w:pPr>
            <w:hyperlink w:history="true" r:id="Rb880d37eaa40482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66b37d054a6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bdd7759c9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b37d054a645aa" /><Relationship Type="http://schemas.openxmlformats.org/officeDocument/2006/relationships/header" Target="/word/header1.xml" Id="R366138d54a6a4413" /><Relationship Type="http://schemas.openxmlformats.org/officeDocument/2006/relationships/settings" Target="/word/settings.xml" Id="R22a8e4a5349f4b2f" /><Relationship Type="http://schemas.openxmlformats.org/officeDocument/2006/relationships/styles" Target="/word/styles.xml" Id="R99f3f9fbb8314057" /><Relationship Type="http://schemas.openxmlformats.org/officeDocument/2006/relationships/hyperlink" Target="https://meteor.aihw.gov.au/RegistrationAuthority/2" TargetMode="External" Id="Rbe6a0da78e9c4180" /><Relationship Type="http://schemas.openxmlformats.org/officeDocument/2006/relationships/hyperlink" Target="https://meteor.aihw.gov.au/content/496875" TargetMode="External" Id="R39e797b515e34b65" /><Relationship Type="http://schemas.openxmlformats.org/officeDocument/2006/relationships/hyperlink" Target="https://meteor.aihw.gov.au/content/496944" TargetMode="External" Id="R22d5b2b87db14440" /><Relationship Type="http://schemas.openxmlformats.org/officeDocument/2006/relationships/hyperlink" Target="https://meteor.aihw.gov.au/content/496982" TargetMode="External" Id="R06e12f4c73094218" /><Relationship Type="http://schemas.openxmlformats.org/officeDocument/2006/relationships/hyperlink" Target="https://meteor.aihw.gov.au/RegistrationAuthority/2" TargetMode="External" Id="Rb880d37eaa404822" /></Relationships>
</file>

<file path=word/_rels/header1.xml.rels>&#65279;<?xml version="1.0" encoding="utf-8"?><Relationships xmlns="http://schemas.openxmlformats.org/package/2006/relationships"><Relationship Type="http://schemas.openxmlformats.org/officeDocument/2006/relationships/image" Target="/media/image.png" Id="R4b8bdd7759c9436e" /></Relationships>
</file>