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fd868a92a449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3b545188d421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a244b28df4d12">
              <w:r>
                <w:rPr>
                  <w:rStyle w:val="Hyperlink"/>
                </w:rPr>
                <w:t xml:space="preserve">National Healthcare Agreement (2012)</w:t>
              </w:r>
            </w:hyperlink>
          </w:p>
          <w:p>
            <w:pPr>
              <w:spacing w:before="0" w:after="0"/>
            </w:pPr>
            <w:r>
              <w:rPr>
                <w:rStyle w:val="row-content"/>
                <w:color w:val="244061"/>
              </w:rPr>
              <w:t xml:space="preserve">       </w:t>
            </w:r>
            <w:hyperlink w:history="true" r:id="R5fcf9a157aca4db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c2ee1925dc149f9">
              <w:r>
                <w:rPr>
                  <w:rStyle w:val="Hyperlink"/>
                </w:rPr>
                <w:t xml:space="preserve">National Healthcare Agreement (2014)</w:t>
              </w:r>
            </w:hyperlink>
          </w:p>
          <w:p>
            <w:pPr>
              <w:spacing w:before="0" w:after="0"/>
            </w:pPr>
            <w:r>
              <w:rPr>
                <w:rStyle w:val="row-content"/>
                <w:color w:val="244061"/>
              </w:rPr>
              <w:t xml:space="preserve">       </w:t>
            </w:r>
            <w:hyperlink w:history="true" r:id="R4acf9eaef2e240f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f147cb78e9842e3">
              <w:r>
                <w:rPr>
                  <w:rStyle w:val="Hyperlink"/>
                </w:rPr>
                <w:t xml:space="preserve">Aged Care</w:t>
              </w:r>
            </w:hyperlink>
          </w:p>
          <w:p>
            <w:pPr>
              <w:spacing w:before="0" w:after="0"/>
            </w:pPr>
            <w:r>
              <w:rPr>
                <w:rStyle w:val="row-content"/>
                <w:color w:val="244061"/>
              </w:rPr>
              <w:t xml:space="preserve">       </w:t>
            </w:r>
            <w:hyperlink w:history="true" r:id="R9c30fe25f4434577">
              <w:r>
                <w:rPr>
                  <w:rStyle w:val="Hyperlink"/>
                  <w:color w:val="244061"/>
                </w:rPr>
                <w:t xml:space="preserve">Health</w:t>
              </w:r>
            </w:hyperlink>
            <w:r>
              <w:rPr>
                <w:rStyle w:val="row-content"/>
                <w:color w:val="244061"/>
              </w:rPr>
              <w:t xml:space="preserve">, Standard 07/07/2010</w:t>
            </w:r>
          </w:p>
          <w:p>
            <w:r>
              <w:br/>
            </w:r>
            <w:hyperlink w:history="true" r:id="Rb689cccb56ab4f7d">
              <w:r>
                <w:rPr>
                  <w:rStyle w:val="Hyperlink"/>
                </w:rPr>
                <w:t xml:space="preserve">Hospital and Related Care</w:t>
              </w:r>
            </w:hyperlink>
          </w:p>
          <w:p>
            <w:pPr>
              <w:spacing w:before="0" w:after="0"/>
            </w:pPr>
            <w:r>
              <w:rPr>
                <w:rStyle w:val="row-content"/>
                <w:color w:val="244061"/>
              </w:rPr>
              <w:t xml:space="preserve">       </w:t>
            </w:r>
            <w:hyperlink w:history="true" r:id="Rb16833c7dbfd46d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039147edb2c4115">
              <w:r>
                <w:rPr>
                  <w:rStyle w:val="Hyperlink"/>
                  <w:color w:val="244061"/>
                </w:rPr>
                <w:t xml:space="preserve">National Health Performance Authority (retired)</w:t>
              </w:r>
            </w:hyperlink>
            <w:r>
              <w:rPr>
                <w:rStyle w:val="row-content"/>
                <w:color w:val="244061"/>
              </w:rPr>
              <w:t xml:space="preserve">, Retired 01/07/2016</w:t>
            </w:r>
          </w:p>
          <w:p>
            <w:r>
              <w:br/>
            </w:r>
            <w:hyperlink w:history="true" r:id="Rf51d2b38cd394fb5">
              <w:r>
                <w:rPr>
                  <w:rStyle w:val="Hyperlink"/>
                </w:rPr>
                <w:t xml:space="preserve">Patient Experience</w:t>
              </w:r>
            </w:hyperlink>
          </w:p>
          <w:p>
            <w:pPr>
              <w:spacing w:before="0" w:after="0"/>
            </w:pPr>
            <w:r>
              <w:rPr>
                <w:rStyle w:val="row-content"/>
                <w:color w:val="244061"/>
              </w:rPr>
              <w:t xml:space="preserve">       </w:t>
            </w:r>
            <w:hyperlink w:history="true" r:id="Rd24c5fd8127e46ba">
              <w:r>
                <w:rPr>
                  <w:rStyle w:val="Hyperlink"/>
                  <w:color w:val="244061"/>
                </w:rPr>
                <w:t xml:space="preserve">Health</w:t>
              </w:r>
            </w:hyperlink>
            <w:r>
              <w:rPr>
                <w:rStyle w:val="row-content"/>
                <w:color w:val="244061"/>
              </w:rPr>
              <w:t xml:space="preserve">, Standard 07/07/2010</w:t>
            </w:r>
          </w:p>
          <w:p>
            <w:r>
              <w:br/>
            </w:r>
            <w:hyperlink w:history="true" r:id="R98a2f8cfc4164506">
              <w:r>
                <w:rPr>
                  <w:rStyle w:val="Hyperlink"/>
                </w:rPr>
                <w:t xml:space="preserve">Prevention</w:t>
              </w:r>
            </w:hyperlink>
          </w:p>
          <w:p>
            <w:pPr>
              <w:spacing w:before="0" w:after="0"/>
            </w:pPr>
            <w:r>
              <w:rPr>
                <w:rStyle w:val="row-content"/>
                <w:color w:val="244061"/>
              </w:rPr>
              <w:t xml:space="preserve">       </w:t>
            </w:r>
            <w:hyperlink w:history="true" r:id="Rff6776d1889c4002">
              <w:r>
                <w:rPr>
                  <w:rStyle w:val="Hyperlink"/>
                  <w:color w:val="244061"/>
                </w:rPr>
                <w:t xml:space="preserve">Health</w:t>
              </w:r>
            </w:hyperlink>
            <w:r>
              <w:rPr>
                <w:rStyle w:val="row-content"/>
                <w:color w:val="244061"/>
              </w:rPr>
              <w:t xml:space="preserve">, Standard 07/07/2010</w:t>
            </w:r>
          </w:p>
          <w:p>
            <w:r>
              <w:br/>
            </w:r>
            <w:hyperlink w:history="true" r:id="R7ba241a6198a41a3">
              <w:r>
                <w:rPr>
                  <w:rStyle w:val="Hyperlink"/>
                </w:rPr>
                <w:t xml:space="preserve">Primary and Community Health</w:t>
              </w:r>
            </w:hyperlink>
          </w:p>
          <w:p>
            <w:pPr>
              <w:spacing w:before="0" w:after="0"/>
            </w:pPr>
            <w:r>
              <w:rPr>
                <w:rStyle w:val="row-content"/>
                <w:color w:val="244061"/>
              </w:rPr>
              <w:t xml:space="preserve">       </w:t>
            </w:r>
            <w:hyperlink w:history="true" r:id="Red360e9efd534c12">
              <w:r>
                <w:rPr>
                  <w:rStyle w:val="Hyperlink"/>
                  <w:color w:val="244061"/>
                </w:rPr>
                <w:t xml:space="preserve">Health</w:t>
              </w:r>
            </w:hyperlink>
            <w:r>
              <w:rPr>
                <w:rStyle w:val="row-content"/>
                <w:color w:val="244061"/>
              </w:rPr>
              <w:t xml:space="preserve">, Standard 07/07/2010</w:t>
            </w:r>
          </w:p>
          <w:p>
            <w:r>
              <w:br/>
            </w:r>
            <w:hyperlink w:history="true" r:id="R7657aace542745c2">
              <w:r>
                <w:rPr>
                  <w:rStyle w:val="Hyperlink"/>
                </w:rPr>
                <w:t xml:space="preserve">Social Inclusion and Indigenous Health</w:t>
              </w:r>
            </w:hyperlink>
          </w:p>
          <w:p>
            <w:pPr>
              <w:spacing w:before="0" w:after="0"/>
            </w:pPr>
            <w:r>
              <w:rPr>
                <w:rStyle w:val="row-content"/>
                <w:color w:val="244061"/>
              </w:rPr>
              <w:t xml:space="preserve">       </w:t>
            </w:r>
            <w:hyperlink w:history="true" r:id="Ra78e3a6e54d449c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ad65212a57940af">
              <w:r>
                <w:rPr>
                  <w:rStyle w:val="Hyperlink"/>
                  <w:color w:val="244061"/>
                </w:rPr>
                <w:t xml:space="preserve">Indigenous</w:t>
              </w:r>
            </w:hyperlink>
            <w:r>
              <w:rPr>
                <w:rStyle w:val="row-content"/>
                <w:color w:val="244061"/>
              </w:rPr>
              <w:t xml:space="preserve">, Standard 11/09/2012</w:t>
            </w:r>
          </w:p>
          <w:p>
            <w:r>
              <w:br/>
            </w:r>
            <w:hyperlink w:history="true" r:id="Rbfa0bea541554d19">
              <w:r>
                <w:rPr>
                  <w:rStyle w:val="Hyperlink"/>
                </w:rPr>
                <w:t xml:space="preserve">Sustainability</w:t>
              </w:r>
            </w:hyperlink>
          </w:p>
          <w:p>
            <w:pPr>
              <w:spacing w:before="0" w:after="0"/>
            </w:pPr>
            <w:r>
              <w:rPr>
                <w:rStyle w:val="row-content"/>
                <w:color w:val="244061"/>
              </w:rPr>
              <w:t xml:space="preserve">       </w:t>
            </w:r>
            <w:hyperlink w:history="true" r:id="R6602314357ca414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9260d1c6c624d83">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b6db88f285e4489b">
              <w:r>
                <w:rPr>
                  <w:rStyle w:val="Hyperlink"/>
                  <w:color w:val="244061"/>
                </w:rPr>
                <w:t xml:space="preserve">Health</w:t>
              </w:r>
            </w:hyperlink>
            <w:r>
              <w:rPr>
                <w:rStyle w:val="row-content"/>
                <w:color w:val="244061"/>
              </w:rPr>
              <w:t xml:space="preserve">, Superseded 30/04/2014</w:t>
            </w:r>
          </w:p>
          <w:p>
            <w:r>
              <w:br/>
            </w:r>
            <w:hyperlink w:history="true" r:id="R7f31653b4d404493">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f0f3ccfb3d594612">
              <w:r>
                <w:rPr>
                  <w:rStyle w:val="Hyperlink"/>
                  <w:color w:val="244061"/>
                </w:rPr>
                <w:t xml:space="preserve">Health</w:t>
              </w:r>
            </w:hyperlink>
            <w:r>
              <w:rPr>
                <w:rStyle w:val="row-content"/>
                <w:color w:val="244061"/>
              </w:rPr>
              <w:t xml:space="preserve">, Superseded 30/04/2014</w:t>
            </w:r>
          </w:p>
          <w:p>
            <w:r>
              <w:br/>
            </w:r>
            <w:hyperlink w:history="true" r:id="R1e0f761a783e4325">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2bc36dae0b3b4634">
              <w:r>
                <w:rPr>
                  <w:rStyle w:val="Hyperlink"/>
                  <w:color w:val="244061"/>
                </w:rPr>
                <w:t xml:space="preserve">Health</w:t>
              </w:r>
            </w:hyperlink>
            <w:r>
              <w:rPr>
                <w:rStyle w:val="row-content"/>
                <w:color w:val="244061"/>
              </w:rPr>
              <w:t xml:space="preserve">, Superseded 30/04/2014</w:t>
            </w:r>
          </w:p>
          <w:p>
            <w:r>
              <w:br/>
            </w:r>
            <w:hyperlink w:history="true" r:id="Rfece53b5165d483d">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c077bbc062114100">
              <w:r>
                <w:rPr>
                  <w:rStyle w:val="Hyperlink"/>
                  <w:color w:val="244061"/>
                </w:rPr>
                <w:t xml:space="preserve">Health</w:t>
              </w:r>
            </w:hyperlink>
            <w:r>
              <w:rPr>
                <w:rStyle w:val="row-content"/>
                <w:color w:val="244061"/>
              </w:rPr>
              <w:t xml:space="preserve">, Superseded 30/04/2014</w:t>
            </w:r>
          </w:p>
          <w:p>
            <w:r>
              <w:br/>
            </w:r>
            <w:hyperlink w:history="true" r:id="R532434ad77504884">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1a8f3a51b4c744f0">
              <w:r>
                <w:rPr>
                  <w:rStyle w:val="Hyperlink"/>
                  <w:color w:val="244061"/>
                </w:rPr>
                <w:t xml:space="preserve">Health</w:t>
              </w:r>
            </w:hyperlink>
            <w:r>
              <w:rPr>
                <w:rStyle w:val="row-content"/>
                <w:color w:val="244061"/>
              </w:rPr>
              <w:t xml:space="preserve">, Superseded 30/04/2014</w:t>
            </w:r>
          </w:p>
          <w:p>
            <w:r>
              <w:br/>
            </w:r>
            <w:hyperlink w:history="true" r:id="R14df82be094e4bd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0d0dc0c0621e488d">
              <w:r>
                <w:rPr>
                  <w:rStyle w:val="Hyperlink"/>
                  <w:color w:val="244061"/>
                </w:rPr>
                <w:t xml:space="preserve">Health</w:t>
              </w:r>
            </w:hyperlink>
            <w:r>
              <w:rPr>
                <w:rStyle w:val="row-content"/>
                <w:color w:val="244061"/>
              </w:rPr>
              <w:t xml:space="preserve">, Superseded 30/04/2014</w:t>
            </w:r>
          </w:p>
          <w:p>
            <w:r>
              <w:br/>
            </w:r>
            <w:hyperlink w:history="true" r:id="R3b3adef49d67431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cbb359161d9145cc">
              <w:r>
                <w:rPr>
                  <w:rStyle w:val="Hyperlink"/>
                  <w:color w:val="244061"/>
                </w:rPr>
                <w:t xml:space="preserve">Health</w:t>
              </w:r>
            </w:hyperlink>
            <w:r>
              <w:rPr>
                <w:rStyle w:val="row-content"/>
                <w:color w:val="244061"/>
              </w:rPr>
              <w:t xml:space="preserve">, Superseded 30/04/2014</w:t>
            </w:r>
          </w:p>
          <w:p>
            <w:r>
              <w:br/>
            </w:r>
            <w:hyperlink w:history="true" r:id="Rb186ca137bdf43c9">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ffc50c90beb34e31">
              <w:r>
                <w:rPr>
                  <w:rStyle w:val="Hyperlink"/>
                  <w:color w:val="244061"/>
                </w:rPr>
                <w:t xml:space="preserve">Health</w:t>
              </w:r>
            </w:hyperlink>
            <w:r>
              <w:rPr>
                <w:rStyle w:val="row-content"/>
                <w:color w:val="244061"/>
              </w:rPr>
              <w:t xml:space="preserve">, Superseded 30/04/2014</w:t>
            </w:r>
          </w:p>
          <w:p>
            <w:r>
              <w:br/>
            </w:r>
            <w:hyperlink w:history="true" r:id="Re843c98cce3b4189">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a5bd8a7778dc4ac7">
              <w:r>
                <w:rPr>
                  <w:rStyle w:val="Hyperlink"/>
                  <w:color w:val="244061"/>
                </w:rPr>
                <w:t xml:space="preserve">Health</w:t>
              </w:r>
            </w:hyperlink>
            <w:r>
              <w:rPr>
                <w:rStyle w:val="row-content"/>
                <w:color w:val="244061"/>
              </w:rPr>
              <w:t xml:space="preserve">, Superseded 30/04/2014</w:t>
            </w:r>
          </w:p>
          <w:p>
            <w:r>
              <w:br/>
            </w:r>
            <w:hyperlink w:history="true" r:id="Racfa7228aeae48cc">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d1c1b7730bdb4377">
              <w:r>
                <w:rPr>
                  <w:rStyle w:val="Hyperlink"/>
                  <w:color w:val="244061"/>
                </w:rPr>
                <w:t xml:space="preserve">Health</w:t>
              </w:r>
            </w:hyperlink>
            <w:r>
              <w:rPr>
                <w:rStyle w:val="row-content"/>
                <w:color w:val="244061"/>
              </w:rPr>
              <w:t xml:space="preserve">, Superseded 30/04/2014</w:t>
            </w:r>
          </w:p>
          <w:p>
            <w:r>
              <w:br/>
            </w:r>
            <w:hyperlink w:history="true" r:id="R5b2efe950f104a0b">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cf71047bb06a4c3d">
              <w:r>
                <w:rPr>
                  <w:rStyle w:val="Hyperlink"/>
                  <w:color w:val="244061"/>
                </w:rPr>
                <w:t xml:space="preserve">Health</w:t>
              </w:r>
            </w:hyperlink>
            <w:r>
              <w:rPr>
                <w:rStyle w:val="row-content"/>
                <w:color w:val="244061"/>
              </w:rPr>
              <w:t xml:space="preserve">, Superseded 30/04/2014</w:t>
            </w:r>
          </w:p>
          <w:p>
            <w:r>
              <w:br/>
            </w:r>
            <w:hyperlink w:history="true" r:id="R31375e4ef08645e8">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9465e6c54d774948">
              <w:r>
                <w:rPr>
                  <w:rStyle w:val="Hyperlink"/>
                  <w:color w:val="244061"/>
                </w:rPr>
                <w:t xml:space="preserve">Health</w:t>
              </w:r>
            </w:hyperlink>
            <w:r>
              <w:rPr>
                <w:rStyle w:val="row-content"/>
                <w:color w:val="244061"/>
              </w:rPr>
              <w:t xml:space="preserve">, Superseded 30/04/2014</w:t>
            </w:r>
          </w:p>
          <w:p>
            <w:r>
              <w:br/>
            </w:r>
            <w:hyperlink w:history="true" r:id="R2c0ed8abe63041d6">
              <w:r>
                <w:rPr>
                  <w:rStyle w:val="Hyperlink"/>
                </w:rPr>
                <w:t xml:space="preserve">National Healthcare Agreement: PI 06-Life expectancy, 2013</w:t>
              </w:r>
            </w:hyperlink>
          </w:p>
          <w:p>
            <w:pPr>
              <w:spacing w:before="0" w:after="0"/>
            </w:pPr>
            <w:r>
              <w:rPr>
                <w:rStyle w:val="row-content"/>
                <w:color w:val="244061"/>
              </w:rPr>
              <w:t xml:space="preserve">       </w:t>
            </w:r>
            <w:hyperlink w:history="true" r:id="R3f1c44b25cba46f8">
              <w:r>
                <w:rPr>
                  <w:rStyle w:val="Hyperlink"/>
                  <w:color w:val="244061"/>
                </w:rPr>
                <w:t xml:space="preserve">Health</w:t>
              </w:r>
            </w:hyperlink>
            <w:r>
              <w:rPr>
                <w:rStyle w:val="row-content"/>
                <w:color w:val="244061"/>
              </w:rPr>
              <w:t xml:space="preserve">, Superseded 30/04/2014</w:t>
            </w:r>
          </w:p>
          <w:p>
            <w:r>
              <w:br/>
            </w:r>
            <w:hyperlink w:history="true" r:id="Rb00c69ba0dfe4db8">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7e0b5aadb9654645">
              <w:r>
                <w:rPr>
                  <w:rStyle w:val="Hyperlink"/>
                  <w:color w:val="244061"/>
                </w:rPr>
                <w:t xml:space="preserve">Health</w:t>
              </w:r>
            </w:hyperlink>
            <w:r>
              <w:rPr>
                <w:rStyle w:val="row-content"/>
                <w:color w:val="244061"/>
              </w:rPr>
              <w:t xml:space="preserve">, Superseded 30/04/2014</w:t>
            </w:r>
          </w:p>
          <w:p>
            <w:r>
              <w:br/>
            </w:r>
            <w:hyperlink w:history="true" r:id="Ra4dcbf764f3348cc">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3a5f76746fad4531">
              <w:r>
                <w:rPr>
                  <w:rStyle w:val="Hyperlink"/>
                  <w:color w:val="244061"/>
                </w:rPr>
                <w:t xml:space="preserve">Health</w:t>
              </w:r>
            </w:hyperlink>
            <w:r>
              <w:rPr>
                <w:rStyle w:val="row-content"/>
                <w:color w:val="244061"/>
              </w:rPr>
              <w:t xml:space="preserve">, Superseded 30/04/2014</w:t>
            </w:r>
          </w:p>
          <w:p>
            <w:r>
              <w:br/>
            </w:r>
            <w:hyperlink w:history="true" r:id="R2a64dde3e8ea4b10">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10dd2555a04a4e31">
              <w:r>
                <w:rPr>
                  <w:rStyle w:val="Hyperlink"/>
                  <w:color w:val="244061"/>
                </w:rPr>
                <w:t xml:space="preserve">Health</w:t>
              </w:r>
            </w:hyperlink>
            <w:r>
              <w:rPr>
                <w:rStyle w:val="row-content"/>
                <w:color w:val="244061"/>
              </w:rPr>
              <w:t xml:space="preserve">, Superseded 30/04/2014</w:t>
            </w:r>
          </w:p>
          <w:p>
            <w:r>
              <w:br/>
            </w:r>
            <w:hyperlink w:history="true" r:id="Rf77977c4a54c45d9">
              <w:r>
                <w:rPr>
                  <w:rStyle w:val="Hyperlink"/>
                </w:rPr>
                <w:t xml:space="preserve">National Healthcare Agreement: PI 10-Prevalence of Type 2 diabetes, 2013</w:t>
              </w:r>
            </w:hyperlink>
          </w:p>
          <w:p>
            <w:pPr>
              <w:spacing w:before="0" w:after="0"/>
            </w:pPr>
            <w:r>
              <w:rPr>
                <w:rStyle w:val="row-content"/>
                <w:color w:val="244061"/>
              </w:rPr>
              <w:t xml:space="preserve">       </w:t>
            </w:r>
            <w:hyperlink w:history="true" r:id="R149602b69436422f">
              <w:r>
                <w:rPr>
                  <w:rStyle w:val="Hyperlink"/>
                  <w:color w:val="244061"/>
                </w:rPr>
                <w:t xml:space="preserve">Health</w:t>
              </w:r>
            </w:hyperlink>
            <w:r>
              <w:rPr>
                <w:rStyle w:val="row-content"/>
                <w:color w:val="244061"/>
              </w:rPr>
              <w:t xml:space="preserve">, Superseded 30/04/2014</w:t>
            </w:r>
          </w:p>
          <w:p>
            <w:r>
              <w:br/>
            </w:r>
            <w:hyperlink w:history="true" r:id="Ra7ef815ebca84819">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b7eaa54b67f34d39">
              <w:r>
                <w:rPr>
                  <w:rStyle w:val="Hyperlink"/>
                  <w:color w:val="244061"/>
                </w:rPr>
                <w:t xml:space="preserve">Health</w:t>
              </w:r>
            </w:hyperlink>
            <w:r>
              <w:rPr>
                <w:rStyle w:val="row-content"/>
                <w:color w:val="244061"/>
              </w:rPr>
              <w:t xml:space="preserve">, Superseded 30/04/2014</w:t>
            </w:r>
          </w:p>
          <w:p>
            <w:r>
              <w:br/>
            </w:r>
            <w:hyperlink w:history="true" r:id="Ra3980dfe7acf450a">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72ac29b3f34a4d4b">
              <w:r>
                <w:rPr>
                  <w:rStyle w:val="Hyperlink"/>
                  <w:color w:val="244061"/>
                </w:rPr>
                <w:t xml:space="preserve">Health</w:t>
              </w:r>
            </w:hyperlink>
            <w:r>
              <w:rPr>
                <w:rStyle w:val="row-content"/>
                <w:color w:val="244061"/>
              </w:rPr>
              <w:t xml:space="preserve">, Superseded 30/04/2014</w:t>
            </w:r>
          </w:p>
          <w:p>
            <w:r>
              <w:br/>
            </w:r>
            <w:hyperlink w:history="true" r:id="R379871ef39b24672">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580d2a02a9734e13">
              <w:r>
                <w:rPr>
                  <w:rStyle w:val="Hyperlink"/>
                  <w:color w:val="244061"/>
                </w:rPr>
                <w:t xml:space="preserve">Health</w:t>
              </w:r>
            </w:hyperlink>
            <w:r>
              <w:rPr>
                <w:rStyle w:val="row-content"/>
                <w:color w:val="244061"/>
              </w:rPr>
              <w:t xml:space="preserve">, Superseded 30/04/2014</w:t>
            </w:r>
          </w:p>
          <w:p>
            <w:r>
              <w:br/>
            </w:r>
            <w:hyperlink w:history="true" r:id="R9a9e634f52f84bca">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c1cee88dbb874cff">
              <w:r>
                <w:rPr>
                  <w:rStyle w:val="Hyperlink"/>
                  <w:color w:val="244061"/>
                </w:rPr>
                <w:t xml:space="preserve">Health</w:t>
              </w:r>
            </w:hyperlink>
            <w:r>
              <w:rPr>
                <w:rStyle w:val="row-content"/>
                <w:color w:val="244061"/>
              </w:rPr>
              <w:t xml:space="preserve">, Superseded 30/04/2014</w:t>
            </w:r>
          </w:p>
          <w:p>
            <w:r>
              <w:br/>
            </w:r>
            <w:hyperlink w:history="true" r:id="Reeb3519eb2ea4747">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ee2ef54d6c8c40e4">
              <w:r>
                <w:rPr>
                  <w:rStyle w:val="Hyperlink"/>
                  <w:color w:val="244061"/>
                </w:rPr>
                <w:t xml:space="preserve">Health</w:t>
              </w:r>
            </w:hyperlink>
            <w:r>
              <w:rPr>
                <w:rStyle w:val="row-content"/>
                <w:color w:val="244061"/>
              </w:rPr>
              <w:t xml:space="preserve">, Superseded 30/04/2014</w:t>
            </w:r>
          </w:p>
          <w:p>
            <w:r>
              <w:br/>
            </w:r>
            <w:hyperlink w:history="true" r:id="Rfbcf76d610944505">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16c3a89faf824741">
              <w:r>
                <w:rPr>
                  <w:rStyle w:val="Hyperlink"/>
                  <w:color w:val="244061"/>
                </w:rPr>
                <w:t xml:space="preserve">Health</w:t>
              </w:r>
            </w:hyperlink>
            <w:r>
              <w:rPr>
                <w:rStyle w:val="row-content"/>
                <w:color w:val="244061"/>
              </w:rPr>
              <w:t xml:space="preserve">, Superseded 30/04/2014</w:t>
            </w:r>
          </w:p>
          <w:p>
            <w:r>
              <w:br/>
            </w:r>
            <w:hyperlink w:history="true" r:id="Ra8474e0513324537">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73ea954a5ae24246">
              <w:r>
                <w:rPr>
                  <w:rStyle w:val="Hyperlink"/>
                  <w:color w:val="244061"/>
                </w:rPr>
                <w:t xml:space="preserve">Health</w:t>
              </w:r>
            </w:hyperlink>
            <w:r>
              <w:rPr>
                <w:rStyle w:val="row-content"/>
                <w:color w:val="244061"/>
              </w:rPr>
              <w:t xml:space="preserve">, Superseded 30/04/2014</w:t>
            </w:r>
          </w:p>
          <w:p>
            <w:r>
              <w:br/>
            </w:r>
            <w:hyperlink w:history="true" r:id="R88e42199ca3a4a0b">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9df471214ef74e4f">
              <w:r>
                <w:rPr>
                  <w:rStyle w:val="Hyperlink"/>
                  <w:color w:val="244061"/>
                </w:rPr>
                <w:t xml:space="preserve">Health</w:t>
              </w:r>
            </w:hyperlink>
            <w:r>
              <w:rPr>
                <w:rStyle w:val="row-content"/>
                <w:color w:val="244061"/>
              </w:rPr>
              <w:t xml:space="preserve">, Superseded 30/04/2014</w:t>
            </w:r>
          </w:p>
          <w:p>
            <w:r>
              <w:br/>
            </w:r>
            <w:hyperlink w:history="true" r:id="R3c410a00acd7440d">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4b1156ddbd7b4853">
              <w:r>
                <w:rPr>
                  <w:rStyle w:val="Hyperlink"/>
                  <w:color w:val="244061"/>
                </w:rPr>
                <w:t xml:space="preserve">Health</w:t>
              </w:r>
            </w:hyperlink>
            <w:r>
              <w:rPr>
                <w:rStyle w:val="row-content"/>
                <w:color w:val="244061"/>
              </w:rPr>
              <w:t xml:space="preserve">, Superseded 30/04/2014</w:t>
            </w:r>
          </w:p>
          <w:p>
            <w:r>
              <w:br/>
            </w:r>
            <w:hyperlink w:history="true" r:id="R47d8fe70be7a4c0c">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eeddb65adad141a3">
              <w:r>
                <w:rPr>
                  <w:rStyle w:val="Hyperlink"/>
                  <w:color w:val="244061"/>
                </w:rPr>
                <w:t xml:space="preserve">Health</w:t>
              </w:r>
            </w:hyperlink>
            <w:r>
              <w:rPr>
                <w:rStyle w:val="row-content"/>
                <w:color w:val="244061"/>
              </w:rPr>
              <w:t xml:space="preserve">, Superseded 30/04/2014</w:t>
            </w:r>
          </w:p>
          <w:p>
            <w:r>
              <w:br/>
            </w:r>
            <w:hyperlink w:history="true" r:id="Rb4f09c1987a14e45">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24f0925967774a13">
              <w:r>
                <w:rPr>
                  <w:rStyle w:val="Hyperlink"/>
                  <w:color w:val="244061"/>
                </w:rPr>
                <w:t xml:space="preserve">Health</w:t>
              </w:r>
            </w:hyperlink>
            <w:r>
              <w:rPr>
                <w:rStyle w:val="row-content"/>
                <w:color w:val="244061"/>
              </w:rPr>
              <w:t xml:space="preserve">, Superseded 30/04/2014</w:t>
            </w:r>
          </w:p>
          <w:p>
            <w:r>
              <w:br/>
            </w:r>
            <w:hyperlink w:history="true" r:id="Rc7d18342aaa044f2">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465ca33db2734e14">
              <w:r>
                <w:rPr>
                  <w:rStyle w:val="Hyperlink"/>
                  <w:color w:val="244061"/>
                </w:rPr>
                <w:t xml:space="preserve">Health</w:t>
              </w:r>
            </w:hyperlink>
            <w:r>
              <w:rPr>
                <w:rStyle w:val="row-content"/>
                <w:color w:val="244061"/>
              </w:rPr>
              <w:t xml:space="preserve">, Superseded 30/04/2014</w:t>
            </w:r>
          </w:p>
          <w:p>
            <w:r>
              <w:br/>
            </w:r>
            <w:hyperlink w:history="true" r:id="R397fca6022c743c7">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dd86305fc85d40d5">
              <w:r>
                <w:rPr>
                  <w:rStyle w:val="Hyperlink"/>
                  <w:color w:val="244061"/>
                </w:rPr>
                <w:t xml:space="preserve">Health</w:t>
              </w:r>
            </w:hyperlink>
            <w:r>
              <w:rPr>
                <w:rStyle w:val="row-content"/>
                <w:color w:val="244061"/>
              </w:rPr>
              <w:t xml:space="preserve">, Superseded 30/04/2014</w:t>
            </w:r>
          </w:p>
          <w:p>
            <w:r>
              <w:br/>
            </w:r>
            <w:hyperlink w:history="true" r:id="R5f13ed7dd7c442e4">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01085157331c4b82">
              <w:r>
                <w:rPr>
                  <w:rStyle w:val="Hyperlink"/>
                  <w:color w:val="244061"/>
                </w:rPr>
                <w:t xml:space="preserve">Health</w:t>
              </w:r>
            </w:hyperlink>
            <w:r>
              <w:rPr>
                <w:rStyle w:val="row-content"/>
                <w:color w:val="244061"/>
              </w:rPr>
              <w:t xml:space="preserve">, Superseded 25/11/2013</w:t>
            </w:r>
          </w:p>
          <w:p>
            <w:r>
              <w:br/>
            </w:r>
            <w:hyperlink w:history="true" r:id="Rd671ec3a41644b17">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eb62217cd0dd43e4">
              <w:r>
                <w:rPr>
                  <w:rStyle w:val="Hyperlink"/>
                  <w:color w:val="244061"/>
                </w:rPr>
                <w:t xml:space="preserve">Health</w:t>
              </w:r>
            </w:hyperlink>
            <w:r>
              <w:rPr>
                <w:rStyle w:val="row-content"/>
                <w:color w:val="244061"/>
              </w:rPr>
              <w:t xml:space="preserve">, Superseded 30/04/2014</w:t>
            </w:r>
          </w:p>
          <w:p>
            <w:r>
              <w:br/>
            </w:r>
            <w:hyperlink w:history="true" r:id="R9fa3574898154942">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d55233ab907c4954">
              <w:r>
                <w:rPr>
                  <w:rStyle w:val="Hyperlink"/>
                  <w:color w:val="244061"/>
                </w:rPr>
                <w:t xml:space="preserve">Health</w:t>
              </w:r>
            </w:hyperlink>
            <w:r>
              <w:rPr>
                <w:rStyle w:val="row-content"/>
                <w:color w:val="244061"/>
              </w:rPr>
              <w:t xml:space="preserve">, Superseded 30/04/2014</w:t>
            </w:r>
          </w:p>
          <w:p>
            <w:r>
              <w:br/>
            </w:r>
            <w:hyperlink w:history="true" r:id="R063412fc196f4da9">
              <w:r>
                <w:rPr>
                  <w:rStyle w:val="Hyperlink"/>
                </w:rPr>
                <w:t xml:space="preserve">National Healthcare Agreement: PI 25-Rate of community follow up within first seven days of discharge from a psychiatric admission, 2013</w:t>
              </w:r>
            </w:hyperlink>
          </w:p>
          <w:p>
            <w:pPr>
              <w:spacing w:before="0" w:after="0"/>
            </w:pPr>
            <w:r>
              <w:rPr>
                <w:rStyle w:val="row-content"/>
                <w:color w:val="244061"/>
              </w:rPr>
              <w:t xml:space="preserve">       </w:t>
            </w:r>
            <w:hyperlink w:history="true" r:id="Ra27099693dac46cc">
              <w:r>
                <w:rPr>
                  <w:rStyle w:val="Hyperlink"/>
                  <w:color w:val="244061"/>
                </w:rPr>
                <w:t xml:space="preserve">Health</w:t>
              </w:r>
            </w:hyperlink>
            <w:r>
              <w:rPr>
                <w:rStyle w:val="row-content"/>
                <w:color w:val="244061"/>
              </w:rPr>
              <w:t xml:space="preserve">, Superseded 30/04/2014</w:t>
            </w:r>
          </w:p>
          <w:p>
            <w:r>
              <w:br/>
            </w:r>
            <w:hyperlink w:history="true" r:id="R3b35b89603ff4a7e">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94c78d166a2441b8">
              <w:r>
                <w:rPr>
                  <w:rStyle w:val="Hyperlink"/>
                  <w:color w:val="244061"/>
                </w:rPr>
                <w:t xml:space="preserve">Health</w:t>
              </w:r>
            </w:hyperlink>
            <w:r>
              <w:rPr>
                <w:rStyle w:val="row-content"/>
                <w:color w:val="244061"/>
              </w:rPr>
              <w:t xml:space="preserve">, Superseded 30/04/2014</w:t>
            </w:r>
          </w:p>
          <w:p>
            <w:r>
              <w:br/>
            </w:r>
            <w:hyperlink w:history="true" r:id="Re55a022deaca4030">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75c719e77bc4480d">
              <w:r>
                <w:rPr>
                  <w:rStyle w:val="Hyperlink"/>
                  <w:color w:val="244061"/>
                </w:rPr>
                <w:t xml:space="preserve">Health</w:t>
              </w:r>
            </w:hyperlink>
            <w:r>
              <w:rPr>
                <w:rStyle w:val="row-content"/>
                <w:color w:val="244061"/>
              </w:rPr>
              <w:t xml:space="preserve">, Superseded 30/04/2014</w:t>
            </w:r>
          </w:p>
          <w:p>
            <w:r>
              <w:br/>
            </w:r>
            <w:hyperlink w:history="true" r:id="Rdea9cfee865b44b9">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a5557734b9614929">
              <w:r>
                <w:rPr>
                  <w:rStyle w:val="Hyperlink"/>
                  <w:color w:val="244061"/>
                </w:rPr>
                <w:t xml:space="preserve">Health</w:t>
              </w:r>
            </w:hyperlink>
            <w:r>
              <w:rPr>
                <w:rStyle w:val="row-content"/>
                <w:color w:val="244061"/>
              </w:rPr>
              <w:t xml:space="preserve">, Superseded 30/04/2014</w:t>
            </w:r>
          </w:p>
          <w:p>
            <w:r>
              <w:br/>
            </w:r>
            <w:hyperlink w:history="true" r:id="Re4e0aa0887104143">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70ae7b30ae704bf2">
              <w:r>
                <w:rPr>
                  <w:rStyle w:val="Hyperlink"/>
                  <w:color w:val="244061"/>
                </w:rPr>
                <w:t xml:space="preserve">Health</w:t>
              </w:r>
            </w:hyperlink>
            <w:r>
              <w:rPr>
                <w:rStyle w:val="row-content"/>
                <w:color w:val="244061"/>
              </w:rPr>
              <w:t xml:space="preserve">, Superseded 30/04/2014</w:t>
            </w:r>
          </w:p>
          <w:p>
            <w:r>
              <w:br/>
            </w:r>
            <w:hyperlink w:history="true" r:id="R01347c3a45ea435d">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19753f87ea3445ce">
              <w:r>
                <w:rPr>
                  <w:rStyle w:val="Hyperlink"/>
                  <w:color w:val="244061"/>
                </w:rPr>
                <w:t xml:space="preserve">Health</w:t>
              </w:r>
            </w:hyperlink>
            <w:r>
              <w:rPr>
                <w:rStyle w:val="row-content"/>
                <w:color w:val="244061"/>
              </w:rPr>
              <w:t xml:space="preserve">, Superseded 30/04/2014</w:t>
            </w:r>
          </w:p>
          <w:p>
            <w:r>
              <w:br/>
            </w:r>
            <w:hyperlink w:history="true" r:id="Ra15f341611674813">
              <w:r>
                <w:rPr>
                  <w:rStyle w:val="Hyperlink"/>
                </w:rPr>
                <w:t xml:space="preserve">National Healthcare Agreement: PI 31-Proportion of aged care recipients who are full pensioners relative to the proportion of full pensioners in the general population, 2013</w:t>
              </w:r>
            </w:hyperlink>
          </w:p>
          <w:p>
            <w:pPr>
              <w:spacing w:before="0" w:after="0"/>
            </w:pPr>
            <w:r>
              <w:rPr>
                <w:rStyle w:val="row-content"/>
                <w:color w:val="244061"/>
              </w:rPr>
              <w:t xml:space="preserve">       </w:t>
            </w:r>
            <w:hyperlink w:history="true" r:id="Rffc23639119f456a">
              <w:r>
                <w:rPr>
                  <w:rStyle w:val="Hyperlink"/>
                  <w:color w:val="244061"/>
                </w:rPr>
                <w:t xml:space="preserve">Health</w:t>
              </w:r>
            </w:hyperlink>
            <w:r>
              <w:rPr>
                <w:rStyle w:val="row-content"/>
                <w:color w:val="244061"/>
              </w:rPr>
              <w:t xml:space="preserve">, Superseded 30/04/2014</w:t>
            </w:r>
          </w:p>
          <w:p>
            <w:r>
              <w:br/>
            </w:r>
            <w:hyperlink w:history="true" r:id="Reb3be46ae2a74333">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0888c2b5c91243c1">
              <w:r>
                <w:rPr>
                  <w:rStyle w:val="Hyperlink"/>
                  <w:color w:val="244061"/>
                </w:rPr>
                <w:t xml:space="preserve">Health</w:t>
              </w:r>
            </w:hyperlink>
            <w:r>
              <w:rPr>
                <w:rStyle w:val="row-content"/>
                <w:color w:val="244061"/>
              </w:rPr>
              <w:t xml:space="preserve">, Superseded 30/04/2014</w:t>
            </w:r>
          </w:p>
          <w:p>
            <w:r>
              <w:br/>
            </w:r>
            <w:hyperlink w:history="true" r:id="R99749f5cf0e54877">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73a0ab55dd9d4552">
              <w:r>
                <w:rPr>
                  <w:rStyle w:val="Hyperlink"/>
                  <w:color w:val="244061"/>
                </w:rPr>
                <w:t xml:space="preserve">Health</w:t>
              </w:r>
            </w:hyperlink>
            <w:r>
              <w:rPr>
                <w:rStyle w:val="row-content"/>
                <w:color w:val="244061"/>
              </w:rPr>
              <w:t xml:space="preserve">, Superseded 30/04/2014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r>
              <w:br/>
            </w:r>
            <w:r>
              <w:rPr>
                <w:rStyle w:val="row-content-rich-text"/>
              </w:rPr>
              <w:t xml:space="preserve">&lt;</w:t>
            </w:r>
            <w:hyperlink w:history="true" r:id="R812bbaeb9b3b4db8">
              <w:r>
                <w:rPr>
                  <w:rStyle w:val="Hyperlink"/>
                </w:rPr>
                <w:t xml:space="preserve">http://www.federalfinancialrelations.gov.au/content/npa/healthcare/national-agreement.pdf</w:t>
              </w:r>
            </w:hyperlink>
            <w:r>
              <w:rPr>
                <w:rStyle w:val="row-content-rich-text"/>
              </w:rPr>
              <w:t xml:space="preserve">&gt;</w:t>
            </w:r>
          </w:p>
          <w:p>
            <w:pPr/>
            <w:r>
              <w:rPr>
                <w:rStyle w:val="row-content-rich-text"/>
              </w:rPr>
              <w:t xml:space="preserve">COAG Reform Council, 2013. Canberra. Healthcare 2011-12: Comparing performance across Australia. Viewed 6 June 2013,</w:t>
            </w:r>
            <w:r>
              <w:br/>
            </w:r>
            <w:r>
              <w:rPr>
                <w:rStyle w:val="row-content-rich-text"/>
              </w:rPr>
              <w:t xml:space="preserve">&lt;</w:t>
            </w:r>
            <w:hyperlink w:history="true" r:id="R9f117fa3da1646a9">
              <w:r>
                <w:rPr>
                  <w:rStyle w:val="Hyperlink"/>
                </w:rPr>
                <w:t xml:space="preserve">http://www.coagreformcouncil.gov.au/reports/healthcare/healthcare-2011-12-comparing-performance-across-australia</w:t>
              </w:r>
            </w:hyperlink>
            <w:r>
              <w:rPr>
                <w:rStyle w:val="row-content-rich-text"/>
              </w:rPr>
              <w:t xml:space="preserve">&gt;</w:t>
            </w:r>
          </w:p>
        </w:tc>
      </w:tr>
    </w:tbl>
    <w:p>
      <w:r>
        <w:br/>
      </w:r>
    </w:p>
    <w:sectPr>
      <w:footerReference xmlns:r="http://schemas.openxmlformats.org/officeDocument/2006/relationships" w:type="default" r:id="Rbd41561846a7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496807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681871980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1561846a7464b" /><Relationship Type="http://schemas.openxmlformats.org/officeDocument/2006/relationships/header" Target="/word/header1.xml" Id="Rd1f382b6a8354d0c" /><Relationship Type="http://schemas.openxmlformats.org/officeDocument/2006/relationships/settings" Target="/word/settings.xml" Id="R242b3bcb262f4def" /><Relationship Type="http://schemas.openxmlformats.org/officeDocument/2006/relationships/styles" Target="/word/styles.xml" Id="R9d983635147e4444" /><Relationship Type="http://schemas.openxmlformats.org/officeDocument/2006/relationships/hyperlink" Target="https://meteor.aihw.gov.au/RegistrationAuthority/12" TargetMode="External" Id="R40c3b545188d4219" /><Relationship Type="http://schemas.openxmlformats.org/officeDocument/2006/relationships/numbering" Target="/word/numbering.xml" Id="Ra5d1e89bf2da470a" /><Relationship Type="http://schemas.openxmlformats.org/officeDocument/2006/relationships/hyperlink" Target="https://meteor.aihw.gov.au/content/435821" TargetMode="External" Id="Rd00a244b28df4d12" /><Relationship Type="http://schemas.openxmlformats.org/officeDocument/2006/relationships/hyperlink" Target="https://meteor.aihw.gov.au/RegistrationAuthority/12" TargetMode="External" Id="R5fcf9a157aca4db7" /><Relationship Type="http://schemas.openxmlformats.org/officeDocument/2006/relationships/hyperlink" Target="https://meteor.aihw.gov.au/content/517609" TargetMode="External" Id="Rac2ee1925dc149f9" /><Relationship Type="http://schemas.openxmlformats.org/officeDocument/2006/relationships/hyperlink" Target="https://meteor.aihw.gov.au/RegistrationAuthority/12" TargetMode="External" Id="R4acf9eaef2e240f0" /><Relationship Type="http://schemas.openxmlformats.org/officeDocument/2006/relationships/hyperlink" Target="https://meteor.aihw.gov.au/content/393489" TargetMode="External" Id="R8f147cb78e9842e3" /><Relationship Type="http://schemas.openxmlformats.org/officeDocument/2006/relationships/hyperlink" Target="https://meteor.aihw.gov.au/RegistrationAuthority/12" TargetMode="External" Id="R9c30fe25f4434577" /><Relationship Type="http://schemas.openxmlformats.org/officeDocument/2006/relationships/hyperlink" Target="https://meteor.aihw.gov.au/content/393487" TargetMode="External" Id="Rb689cccb56ab4f7d" /><Relationship Type="http://schemas.openxmlformats.org/officeDocument/2006/relationships/hyperlink" Target="https://meteor.aihw.gov.au/RegistrationAuthority/12" TargetMode="External" Id="Rb16833c7dbfd46dc" /><Relationship Type="http://schemas.openxmlformats.org/officeDocument/2006/relationships/hyperlink" Target="https://meteor.aihw.gov.au/RegistrationAuthority/8" TargetMode="External" Id="R6039147edb2c4115" /><Relationship Type="http://schemas.openxmlformats.org/officeDocument/2006/relationships/hyperlink" Target="https://meteor.aihw.gov.au/content/393491" TargetMode="External" Id="Rf51d2b38cd394fb5" /><Relationship Type="http://schemas.openxmlformats.org/officeDocument/2006/relationships/hyperlink" Target="https://meteor.aihw.gov.au/RegistrationAuthority/12" TargetMode="External" Id="Rd24c5fd8127e46ba" /><Relationship Type="http://schemas.openxmlformats.org/officeDocument/2006/relationships/hyperlink" Target="https://meteor.aihw.gov.au/content/393136" TargetMode="External" Id="R98a2f8cfc4164506" /><Relationship Type="http://schemas.openxmlformats.org/officeDocument/2006/relationships/hyperlink" Target="https://meteor.aihw.gov.au/RegistrationAuthority/12" TargetMode="External" Id="Rff6776d1889c4002" /><Relationship Type="http://schemas.openxmlformats.org/officeDocument/2006/relationships/hyperlink" Target="https://meteor.aihw.gov.au/content/393484" TargetMode="External" Id="R7ba241a6198a41a3" /><Relationship Type="http://schemas.openxmlformats.org/officeDocument/2006/relationships/hyperlink" Target="https://meteor.aihw.gov.au/RegistrationAuthority/12" TargetMode="External" Id="Red360e9efd534c12" /><Relationship Type="http://schemas.openxmlformats.org/officeDocument/2006/relationships/hyperlink" Target="https://meteor.aihw.gov.au/content/393493" TargetMode="External" Id="R7657aace542745c2" /><Relationship Type="http://schemas.openxmlformats.org/officeDocument/2006/relationships/hyperlink" Target="https://meteor.aihw.gov.au/RegistrationAuthority/12" TargetMode="External" Id="Ra78e3a6e54d449c3" /><Relationship Type="http://schemas.openxmlformats.org/officeDocument/2006/relationships/hyperlink" Target="https://meteor.aihw.gov.au/RegistrationAuthority/6" TargetMode="External" Id="R0ad65212a57940af" /><Relationship Type="http://schemas.openxmlformats.org/officeDocument/2006/relationships/hyperlink" Target="https://meteor.aihw.gov.au/content/393495" TargetMode="External" Id="Rbfa0bea541554d19" /><Relationship Type="http://schemas.openxmlformats.org/officeDocument/2006/relationships/hyperlink" Target="https://meteor.aihw.gov.au/RegistrationAuthority/12" TargetMode="External" Id="R6602314357ca4140" /><Relationship Type="http://schemas.openxmlformats.org/officeDocument/2006/relationships/hyperlink" Target="https://meteor.aihw.gov.au/content/498359" TargetMode="External" Id="R19260d1c6c624d83" /><Relationship Type="http://schemas.openxmlformats.org/officeDocument/2006/relationships/hyperlink" Target="https://meteor.aihw.gov.au/RegistrationAuthority/12" TargetMode="External" Id="Rb6db88f285e4489b" /><Relationship Type="http://schemas.openxmlformats.org/officeDocument/2006/relationships/hyperlink" Target="https://meteor.aihw.gov.au/content/498356" TargetMode="External" Id="R7f31653b4d404493" /><Relationship Type="http://schemas.openxmlformats.org/officeDocument/2006/relationships/hyperlink" Target="https://meteor.aihw.gov.au/RegistrationAuthority/12" TargetMode="External" Id="Rf0f3ccfb3d594612" /><Relationship Type="http://schemas.openxmlformats.org/officeDocument/2006/relationships/hyperlink" Target="https://meteor.aihw.gov.au/content/498350" TargetMode="External" Id="R1e0f761a783e4325" /><Relationship Type="http://schemas.openxmlformats.org/officeDocument/2006/relationships/hyperlink" Target="https://meteor.aihw.gov.au/RegistrationAuthority/12" TargetMode="External" Id="R2bc36dae0b3b4634" /><Relationship Type="http://schemas.openxmlformats.org/officeDocument/2006/relationships/hyperlink" Target="https://meteor.aihw.gov.au/content/498348" TargetMode="External" Id="Rfece53b5165d483d" /><Relationship Type="http://schemas.openxmlformats.org/officeDocument/2006/relationships/hyperlink" Target="https://meteor.aihw.gov.au/RegistrationAuthority/12" TargetMode="External" Id="Rc077bbc062114100" /><Relationship Type="http://schemas.openxmlformats.org/officeDocument/2006/relationships/hyperlink" Target="https://meteor.aihw.gov.au/content/498345" TargetMode="External" Id="R532434ad77504884" /><Relationship Type="http://schemas.openxmlformats.org/officeDocument/2006/relationships/hyperlink" Target="https://meteor.aihw.gov.au/RegistrationAuthority/12" TargetMode="External" Id="R1a8f3a51b4c744f0" /><Relationship Type="http://schemas.openxmlformats.org/officeDocument/2006/relationships/hyperlink" Target="https://meteor.aihw.gov.au/content/498329" TargetMode="External" Id="R14df82be094e4bde" /><Relationship Type="http://schemas.openxmlformats.org/officeDocument/2006/relationships/hyperlink" Target="https://meteor.aihw.gov.au/RegistrationAuthority/12" TargetMode="External" Id="R0d0dc0c0621e488d" /><Relationship Type="http://schemas.openxmlformats.org/officeDocument/2006/relationships/hyperlink" Target="https://meteor.aihw.gov.au/content/498327" TargetMode="External" Id="R3b3adef49d67431c" /><Relationship Type="http://schemas.openxmlformats.org/officeDocument/2006/relationships/hyperlink" Target="https://meteor.aihw.gov.au/RegistrationAuthority/12" TargetMode="External" Id="Rcbb359161d9145cc" /><Relationship Type="http://schemas.openxmlformats.org/officeDocument/2006/relationships/hyperlink" Target="https://meteor.aihw.gov.au/content/498209" TargetMode="External" Id="Rb186ca137bdf43c9" /><Relationship Type="http://schemas.openxmlformats.org/officeDocument/2006/relationships/hyperlink" Target="https://meteor.aihw.gov.au/RegistrationAuthority/12" TargetMode="External" Id="Rffc50c90beb34e31" /><Relationship Type="http://schemas.openxmlformats.org/officeDocument/2006/relationships/hyperlink" Target="https://meteor.aihw.gov.au/content/498207" TargetMode="External" Id="Re843c98cce3b4189" /><Relationship Type="http://schemas.openxmlformats.org/officeDocument/2006/relationships/hyperlink" Target="https://meteor.aihw.gov.au/RegistrationAuthority/12" TargetMode="External" Id="Ra5bd8a7778dc4ac7" /><Relationship Type="http://schemas.openxmlformats.org/officeDocument/2006/relationships/hyperlink" Target="https://meteor.aihw.gov.au/content/498205" TargetMode="External" Id="Racfa7228aeae48cc" /><Relationship Type="http://schemas.openxmlformats.org/officeDocument/2006/relationships/hyperlink" Target="https://meteor.aihw.gov.au/RegistrationAuthority/12" TargetMode="External" Id="Rd1c1b7730bdb4377" /><Relationship Type="http://schemas.openxmlformats.org/officeDocument/2006/relationships/hyperlink" Target="https://meteor.aihw.gov.au/content/498203" TargetMode="External" Id="R5b2efe950f104a0b" /><Relationship Type="http://schemas.openxmlformats.org/officeDocument/2006/relationships/hyperlink" Target="https://meteor.aihw.gov.au/RegistrationAuthority/12" TargetMode="External" Id="Rcf71047bb06a4c3d" /><Relationship Type="http://schemas.openxmlformats.org/officeDocument/2006/relationships/hyperlink" Target="https://meteor.aihw.gov.au/content/498201" TargetMode="External" Id="R31375e4ef08645e8" /><Relationship Type="http://schemas.openxmlformats.org/officeDocument/2006/relationships/hyperlink" Target="https://meteor.aihw.gov.au/RegistrationAuthority/12" TargetMode="External" Id="R9465e6c54d774948" /><Relationship Type="http://schemas.openxmlformats.org/officeDocument/2006/relationships/hyperlink" Target="https://meteor.aihw.gov.au/content/498187" TargetMode="External" Id="R2c0ed8abe63041d6" /><Relationship Type="http://schemas.openxmlformats.org/officeDocument/2006/relationships/hyperlink" Target="https://meteor.aihw.gov.au/RegistrationAuthority/12" TargetMode="External" Id="R3f1c44b25cba46f8" /><Relationship Type="http://schemas.openxmlformats.org/officeDocument/2006/relationships/hyperlink" Target="https://meteor.aihw.gov.au/content/498177" TargetMode="External" Id="Rb00c69ba0dfe4db8" /><Relationship Type="http://schemas.openxmlformats.org/officeDocument/2006/relationships/hyperlink" Target="https://meteor.aihw.gov.au/RegistrationAuthority/12" TargetMode="External" Id="R7e0b5aadb9654645" /><Relationship Type="http://schemas.openxmlformats.org/officeDocument/2006/relationships/hyperlink" Target="https://meteor.aihw.gov.au/content/497524" TargetMode="External" Id="Ra4dcbf764f3348cc" /><Relationship Type="http://schemas.openxmlformats.org/officeDocument/2006/relationships/hyperlink" Target="https://meteor.aihw.gov.au/RegistrationAuthority/12" TargetMode="External" Id="R3a5f76746fad4531" /><Relationship Type="http://schemas.openxmlformats.org/officeDocument/2006/relationships/hyperlink" Target="https://meteor.aihw.gov.au/content/497512" TargetMode="External" Id="R2a64dde3e8ea4b10" /><Relationship Type="http://schemas.openxmlformats.org/officeDocument/2006/relationships/hyperlink" Target="https://meteor.aihw.gov.au/RegistrationAuthority/12" TargetMode="External" Id="R10dd2555a04a4e31" /><Relationship Type="http://schemas.openxmlformats.org/officeDocument/2006/relationships/hyperlink" Target="https://meteor.aihw.gov.au/content/497459" TargetMode="External" Id="Rf77977c4a54c45d9" /><Relationship Type="http://schemas.openxmlformats.org/officeDocument/2006/relationships/hyperlink" Target="https://meteor.aihw.gov.au/RegistrationAuthority/12" TargetMode="External" Id="R149602b69436422f" /><Relationship Type="http://schemas.openxmlformats.org/officeDocument/2006/relationships/hyperlink" Target="https://meteor.aihw.gov.au/content/497442" TargetMode="External" Id="Ra7ef815ebca84819" /><Relationship Type="http://schemas.openxmlformats.org/officeDocument/2006/relationships/hyperlink" Target="https://meteor.aihw.gov.au/RegistrationAuthority/12" TargetMode="External" Id="Rb7eaa54b67f34d39" /><Relationship Type="http://schemas.openxmlformats.org/officeDocument/2006/relationships/hyperlink" Target="https://meteor.aihw.gov.au/content/497366" TargetMode="External" Id="Ra3980dfe7acf450a" /><Relationship Type="http://schemas.openxmlformats.org/officeDocument/2006/relationships/hyperlink" Target="https://meteor.aihw.gov.au/RegistrationAuthority/12" TargetMode="External" Id="R72ac29b3f34a4d4b" /><Relationship Type="http://schemas.openxmlformats.org/officeDocument/2006/relationships/hyperlink" Target="https://meteor.aihw.gov.au/content/497262" TargetMode="External" Id="R379871ef39b24672" /><Relationship Type="http://schemas.openxmlformats.org/officeDocument/2006/relationships/hyperlink" Target="https://meteor.aihw.gov.au/RegistrationAuthority/12" TargetMode="External" Id="R580d2a02a9734e13" /><Relationship Type="http://schemas.openxmlformats.org/officeDocument/2006/relationships/hyperlink" Target="https://meteor.aihw.gov.au/content/497252" TargetMode="External" Id="R9a9e634f52f84bca" /><Relationship Type="http://schemas.openxmlformats.org/officeDocument/2006/relationships/hyperlink" Target="https://meteor.aihw.gov.au/RegistrationAuthority/12" TargetMode="External" Id="Rc1cee88dbb874cff" /><Relationship Type="http://schemas.openxmlformats.org/officeDocument/2006/relationships/hyperlink" Target="https://meteor.aihw.gov.au/content/497246" TargetMode="External" Id="Reeb3519eb2ea4747" /><Relationship Type="http://schemas.openxmlformats.org/officeDocument/2006/relationships/hyperlink" Target="https://meteor.aihw.gov.au/RegistrationAuthority/12" TargetMode="External" Id="Ree2ef54d6c8c40e4" /><Relationship Type="http://schemas.openxmlformats.org/officeDocument/2006/relationships/hyperlink" Target="https://meteor.aihw.gov.au/content/497242" TargetMode="External" Id="Rfbcf76d610944505" /><Relationship Type="http://schemas.openxmlformats.org/officeDocument/2006/relationships/hyperlink" Target="https://meteor.aihw.gov.au/RegistrationAuthority/12" TargetMode="External" Id="R16c3a89faf824741" /><Relationship Type="http://schemas.openxmlformats.org/officeDocument/2006/relationships/hyperlink" Target="https://meteor.aihw.gov.au/content/497236" TargetMode="External" Id="Ra8474e0513324537" /><Relationship Type="http://schemas.openxmlformats.org/officeDocument/2006/relationships/hyperlink" Target="https://meteor.aihw.gov.au/RegistrationAuthority/12" TargetMode="External" Id="R73ea954a5ae24246" /><Relationship Type="http://schemas.openxmlformats.org/officeDocument/2006/relationships/hyperlink" Target="https://meteor.aihw.gov.au/content/497224" TargetMode="External" Id="R88e42199ca3a4a0b" /><Relationship Type="http://schemas.openxmlformats.org/officeDocument/2006/relationships/hyperlink" Target="https://meteor.aihw.gov.au/RegistrationAuthority/12" TargetMode="External" Id="R9df471214ef74e4f" /><Relationship Type="http://schemas.openxmlformats.org/officeDocument/2006/relationships/hyperlink" Target="https://meteor.aihw.gov.au/content/497222" TargetMode="External" Id="R3c410a00acd7440d" /><Relationship Type="http://schemas.openxmlformats.org/officeDocument/2006/relationships/hyperlink" Target="https://meteor.aihw.gov.au/RegistrationAuthority/12" TargetMode="External" Id="R4b1156ddbd7b4853" /><Relationship Type="http://schemas.openxmlformats.org/officeDocument/2006/relationships/hyperlink" Target="https://meteor.aihw.gov.au/content/497219" TargetMode="External" Id="R47d8fe70be7a4c0c" /><Relationship Type="http://schemas.openxmlformats.org/officeDocument/2006/relationships/hyperlink" Target="https://meteor.aihw.gov.au/RegistrationAuthority/12" TargetMode="External" Id="Reeddb65adad141a3" /><Relationship Type="http://schemas.openxmlformats.org/officeDocument/2006/relationships/hyperlink" Target="https://meteor.aihw.gov.au/content/497217" TargetMode="External" Id="Rb4f09c1987a14e45" /><Relationship Type="http://schemas.openxmlformats.org/officeDocument/2006/relationships/hyperlink" Target="https://meteor.aihw.gov.au/RegistrationAuthority/12" TargetMode="External" Id="R24f0925967774a13" /><Relationship Type="http://schemas.openxmlformats.org/officeDocument/2006/relationships/hyperlink" Target="https://meteor.aihw.gov.au/content/497186" TargetMode="External" Id="Rc7d18342aaa044f2" /><Relationship Type="http://schemas.openxmlformats.org/officeDocument/2006/relationships/hyperlink" Target="https://meteor.aihw.gov.au/RegistrationAuthority/12" TargetMode="External" Id="R465ca33db2734e14" /><Relationship Type="http://schemas.openxmlformats.org/officeDocument/2006/relationships/hyperlink" Target="https://meteor.aihw.gov.au/content/497210" TargetMode="External" Id="R397fca6022c743c7" /><Relationship Type="http://schemas.openxmlformats.org/officeDocument/2006/relationships/hyperlink" Target="https://meteor.aihw.gov.au/RegistrationAuthority/12" TargetMode="External" Id="Rdd86305fc85d40d5" /><Relationship Type="http://schemas.openxmlformats.org/officeDocument/2006/relationships/hyperlink" Target="https://meteor.aihw.gov.au/content/497153" TargetMode="External" Id="R5f13ed7dd7c442e4" /><Relationship Type="http://schemas.openxmlformats.org/officeDocument/2006/relationships/hyperlink" Target="https://meteor.aihw.gov.au/RegistrationAuthority/12" TargetMode="External" Id="R01085157331c4b82" /><Relationship Type="http://schemas.openxmlformats.org/officeDocument/2006/relationships/hyperlink" Target="https://meteor.aihw.gov.au/content/497129" TargetMode="External" Id="Rd671ec3a41644b17" /><Relationship Type="http://schemas.openxmlformats.org/officeDocument/2006/relationships/hyperlink" Target="https://meteor.aihw.gov.au/RegistrationAuthority/12" TargetMode="External" Id="Reb62217cd0dd43e4" /><Relationship Type="http://schemas.openxmlformats.org/officeDocument/2006/relationships/hyperlink" Target="https://meteor.aihw.gov.au/content/497121" TargetMode="External" Id="R9fa3574898154942" /><Relationship Type="http://schemas.openxmlformats.org/officeDocument/2006/relationships/hyperlink" Target="https://meteor.aihw.gov.au/RegistrationAuthority/12" TargetMode="External" Id="Rd55233ab907c4954" /><Relationship Type="http://schemas.openxmlformats.org/officeDocument/2006/relationships/hyperlink" Target="https://meteor.aihw.gov.au/content/497030" TargetMode="External" Id="R063412fc196f4da9" /><Relationship Type="http://schemas.openxmlformats.org/officeDocument/2006/relationships/hyperlink" Target="https://meteor.aihw.gov.au/RegistrationAuthority/12" TargetMode="External" Id="Ra27099693dac46cc" /><Relationship Type="http://schemas.openxmlformats.org/officeDocument/2006/relationships/hyperlink" Target="https://meteor.aihw.gov.au/content/497002" TargetMode="External" Id="R3b35b89603ff4a7e" /><Relationship Type="http://schemas.openxmlformats.org/officeDocument/2006/relationships/hyperlink" Target="https://meteor.aihw.gov.au/RegistrationAuthority/12" TargetMode="External" Id="R94c78d166a2441b8" /><Relationship Type="http://schemas.openxmlformats.org/officeDocument/2006/relationships/hyperlink" Target="https://meteor.aihw.gov.au/content/496999" TargetMode="External" Id="Re55a022deaca4030" /><Relationship Type="http://schemas.openxmlformats.org/officeDocument/2006/relationships/hyperlink" Target="https://meteor.aihw.gov.au/RegistrationAuthority/12" TargetMode="External" Id="R75c719e77bc4480d" /><Relationship Type="http://schemas.openxmlformats.org/officeDocument/2006/relationships/hyperlink" Target="https://meteor.aihw.gov.au/content/496882" TargetMode="External" Id="Rdea9cfee865b44b9" /><Relationship Type="http://schemas.openxmlformats.org/officeDocument/2006/relationships/hyperlink" Target="https://meteor.aihw.gov.au/RegistrationAuthority/12" TargetMode="External" Id="Ra5557734b9614929" /><Relationship Type="http://schemas.openxmlformats.org/officeDocument/2006/relationships/hyperlink" Target="https://meteor.aihw.gov.au/content/496860" TargetMode="External" Id="Re4e0aa0887104143" /><Relationship Type="http://schemas.openxmlformats.org/officeDocument/2006/relationships/hyperlink" Target="https://meteor.aihw.gov.au/RegistrationAuthority/12" TargetMode="External" Id="R70ae7b30ae704bf2" /><Relationship Type="http://schemas.openxmlformats.org/officeDocument/2006/relationships/hyperlink" Target="https://meteor.aihw.gov.au/content/496826" TargetMode="External" Id="R01347c3a45ea435d" /><Relationship Type="http://schemas.openxmlformats.org/officeDocument/2006/relationships/hyperlink" Target="https://meteor.aihw.gov.au/RegistrationAuthority/12" TargetMode="External" Id="R19753f87ea3445ce" /><Relationship Type="http://schemas.openxmlformats.org/officeDocument/2006/relationships/hyperlink" Target="https://meteor.aihw.gov.au/content/496824" TargetMode="External" Id="Ra15f341611674813" /><Relationship Type="http://schemas.openxmlformats.org/officeDocument/2006/relationships/hyperlink" Target="https://meteor.aihw.gov.au/RegistrationAuthority/12" TargetMode="External" Id="Rffc23639119f456a" /><Relationship Type="http://schemas.openxmlformats.org/officeDocument/2006/relationships/hyperlink" Target="https://meteor.aihw.gov.au/content/496816" TargetMode="External" Id="Reb3be46ae2a74333" /><Relationship Type="http://schemas.openxmlformats.org/officeDocument/2006/relationships/hyperlink" Target="https://meteor.aihw.gov.au/RegistrationAuthority/12" TargetMode="External" Id="R0888c2b5c91243c1" /><Relationship Type="http://schemas.openxmlformats.org/officeDocument/2006/relationships/hyperlink" Target="https://meteor.aihw.gov.au/content/496813" TargetMode="External" Id="R99749f5cf0e54877" /><Relationship Type="http://schemas.openxmlformats.org/officeDocument/2006/relationships/hyperlink" Target="https://meteor.aihw.gov.au/RegistrationAuthority/12" TargetMode="External" Id="R73a0ab55dd9d4552" /><Relationship Type="http://schemas.openxmlformats.org/officeDocument/2006/relationships/hyperlink" Target="http://www.federalfinancialrelations.gov.au/content/npa/healthcare/national-agreement.pdf" TargetMode="External" Id="R812bbaeb9b3b4db8" /><Relationship Type="http://schemas.openxmlformats.org/officeDocument/2006/relationships/hyperlink" Target="http://www.coagreformcouncil.gov.au/reports/healthcare/healthcare-2011-12-comparing-performance-across-australia" TargetMode="External" Id="R9f117fa3da1646a9" /></Relationships>
</file>

<file path=word/_rels/header1.xml.rels>&#65279;<?xml version="1.0" encoding="utf-8"?><Relationships xmlns="http://schemas.openxmlformats.org/package/2006/relationships"><Relationship Type="http://schemas.openxmlformats.org/officeDocument/2006/relationships/image" Target="/media/image.png" Id="Re6a6818719804b67" /></Relationships>
</file>