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daca3c55d43c8" /></Relationships>
</file>

<file path=word/document.xml><?xml version="1.0" encoding="utf-8"?>
<w:document xmlns:r="http://schemas.openxmlformats.org/officeDocument/2006/relationships" xmlns:w="http://schemas.openxmlformats.org/wordprocessingml/2006/main">
  <w:body>
    <w:p>
      <w:pPr>
        <w:pStyle w:val="Title"/>
      </w:pPr>
      <w:r>
        <w:t>Service type outlet—outlet identifier, XX[X(26)]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outlet—outlet 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ea6c456844ff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ff78265663e94faf">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5e5b97ea594b30">
              <w:r>
                <w:rPr>
                  <w:rStyle w:val="Hyperlink"/>
                </w:rPr>
                <w:t xml:space="preserve">Service type outlet—service type outlet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50067b030c440f">
              <w:r>
                <w:rPr>
                  <w:rStyle w:val="Hyperlink"/>
                </w:rPr>
                <w:t xml:space="preserve">Identifier XX[X(26)]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c5dbd302d548ca">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ea51de29bc35487d">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a4ea7e5484cae">
              <w:r>
                <w:rPr>
                  <w:rStyle w:val="Hyperlink"/>
                </w:rPr>
                <w:t xml:space="preserve">Disability Services NMDS 2014-15</w:t>
              </w:r>
            </w:hyperlink>
          </w:p>
          <w:p>
            <w:pPr>
              <w:spacing w:before="0" w:after="0"/>
            </w:pPr>
            <w:r>
              <w:rPr>
                <w:rStyle w:val="row-content"/>
                <w:color w:val="244061"/>
              </w:rPr>
              <w:t xml:space="preserve">       </w:t>
            </w:r>
            <w:hyperlink w:history="true" r:id="Ra8580dc0208c41a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95e10c209a2f40d1">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7c362c46904342f9">
              <w:r>
                <w:rPr>
                  <w:rStyle w:val="Hyperlink"/>
                </w:rPr>
                <w:t xml:space="preserve">Disability Services NMDS 2015–16</w:t>
              </w:r>
            </w:hyperlink>
          </w:p>
          <w:p>
            <w:pPr>
              <w:spacing w:before="0" w:after="0"/>
            </w:pPr>
            <w:r>
              <w:rPr>
                <w:rStyle w:val="row-content"/>
                <w:color w:val="244061"/>
              </w:rPr>
              <w:t xml:space="preserve">       </w:t>
            </w:r>
            <w:hyperlink w:history="true" r:id="Rd7ef22e1828545d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80b3a370669a4402">
              <w:r>
                <w:rPr>
                  <w:rStyle w:val="Hyperlink"/>
                  <w:b/>
                </w:rPr>
                <w:t xml:space="preserve">service type outlets</w:t>
              </w:r>
            </w:hyperlink>
            <w:r>
              <w:rPr>
                <w:rStyle w:val="row-content"/>
              </w:rPr>
              <w:t xml:space="preserve">. Service type outlets deliver a particular National Disability Agreement (NDA) </w:t>
            </w:r>
            <w:hyperlink w:history="true" r:id="R072ce722231c4409">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e5144a54dd5e4fcc">
              <w:r>
                <w:rPr>
                  <w:rStyle w:val="Hyperlink"/>
                </w:rPr>
                <w:t xml:space="preserve">Disability Services NMDS 2016–17</w:t>
              </w:r>
            </w:hyperlink>
          </w:p>
          <w:p>
            <w:pPr>
              <w:spacing w:before="0" w:after="0"/>
            </w:pPr>
            <w:r>
              <w:rPr>
                <w:rStyle w:val="row-content"/>
                <w:color w:val="244061"/>
              </w:rPr>
              <w:t xml:space="preserve">       </w:t>
            </w:r>
            <w:hyperlink w:history="true" r:id="Rd6cf8a7759df471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5b7b9e6106be43ba">
              <w:r>
                <w:rPr>
                  <w:rStyle w:val="Hyperlink"/>
                  <w:b/>
                </w:rPr>
                <w:t xml:space="preserve">service type outlets</w:t>
              </w:r>
            </w:hyperlink>
            <w:r>
              <w:rPr>
                <w:rStyle w:val="row-content"/>
              </w:rPr>
              <w:t xml:space="preserve">. Service type outlets deliver a particular National Disability Agreement (NDA) service type ('</w:t>
            </w:r>
            <w:hyperlink w:history="true" r:id="Rb030f8414e604237">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e557118cc4f94079">
              <w:r>
                <w:rPr>
                  <w:rStyle w:val="Hyperlink"/>
                </w:rPr>
                <w:t xml:space="preserve">Disability Services NMDS 2017–18</w:t>
              </w:r>
            </w:hyperlink>
          </w:p>
          <w:p>
            <w:pPr>
              <w:spacing w:before="0" w:after="0"/>
            </w:pPr>
            <w:r>
              <w:rPr>
                <w:rStyle w:val="row-content"/>
                <w:color w:val="244061"/>
              </w:rPr>
              <w:t xml:space="preserve">       </w:t>
            </w:r>
            <w:hyperlink w:history="true" r:id="R4e67fa8db88c40f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e1d97bd039654d79">
              <w:r>
                <w:rPr>
                  <w:rStyle w:val="Hyperlink"/>
                  <w:b/>
                </w:rPr>
                <w:t xml:space="preserve">service type outlets</w:t>
              </w:r>
            </w:hyperlink>
            <w:r>
              <w:rPr>
                <w:rStyle w:val="row-content"/>
              </w:rPr>
              <w:t xml:space="preserve">. Service type outlets deliver a particular National Disability Agreement (NDA) service type (</w:t>
            </w:r>
            <w:hyperlink w:history="true" r:id="R77400ffb26454e07">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fda0ec9279334f54">
              <w:r>
                <w:rPr>
                  <w:rStyle w:val="Hyperlink"/>
                </w:rPr>
                <w:t xml:space="preserve">Disability Services NMDS 2018–19</w:t>
              </w:r>
            </w:hyperlink>
          </w:p>
          <w:p>
            <w:pPr>
              <w:spacing w:before="0" w:after="0"/>
            </w:pPr>
            <w:r>
              <w:rPr>
                <w:rStyle w:val="row-content"/>
                <w:color w:val="244061"/>
              </w:rPr>
              <w:t xml:space="preserve">       </w:t>
            </w:r>
            <w:hyperlink w:history="true" r:id="Rc7d85390498643e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c54e7d57443c4bed">
              <w:r>
                <w:rPr>
                  <w:rStyle w:val="Hyperlink"/>
                  <w:b/>
                </w:rPr>
                <w:t xml:space="preserve">service type outlets</w:t>
              </w:r>
            </w:hyperlink>
            <w:r>
              <w:rPr>
                <w:rStyle w:val="row-content"/>
              </w:rPr>
              <w:t xml:space="preserve">. Service type outlets deliver a particular National Disability Agreement (NDA) service type (</w:t>
            </w:r>
            <w:hyperlink w:history="true" r:id="R06b6e93912544fd0">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80ce1fd7e29245c6">
              <w:r>
                <w:rPr>
                  <w:rStyle w:val="Hyperlink"/>
                </w:rPr>
                <w:t xml:space="preserve">Disability services provider details cluster</w:t>
              </w:r>
            </w:hyperlink>
          </w:p>
          <w:p>
            <w:pPr>
              <w:spacing w:before="0" w:after="0"/>
            </w:pPr>
            <w:r>
              <w:rPr>
                <w:rStyle w:val="row-content"/>
                <w:color w:val="244061"/>
              </w:rPr>
              <w:t xml:space="preserve">       </w:t>
            </w:r>
            <w:hyperlink w:history="true" r:id="R1450aea11ffa43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7d832ff29e44d3">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hyperlink w:history="true" r:id="R4e437c49ac6748a5">
              <w:r>
                <w:rPr>
                  <w:rStyle w:val="Hyperlink"/>
                </w:rPr>
                <w:t xml:space="preserve">Disability services provider details cluster</w:t>
              </w:r>
            </w:hyperlink>
          </w:p>
          <w:p>
            <w:pPr>
              <w:spacing w:before="0" w:after="0"/>
            </w:pPr>
            <w:r>
              <w:rPr>
                <w:rStyle w:val="row-content"/>
                <w:color w:val="244061"/>
              </w:rPr>
              <w:t xml:space="preserve">       </w:t>
            </w:r>
            <w:hyperlink w:history="true" r:id="R88d2a12b272a4a28">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163a7061af7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4d86f51ba4d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3a7061af749ef" /><Relationship Type="http://schemas.openxmlformats.org/officeDocument/2006/relationships/header" Target="/word/header1.xml" Id="Ra06c0f5042084e0c" /><Relationship Type="http://schemas.openxmlformats.org/officeDocument/2006/relationships/settings" Target="/word/settings.xml" Id="R241ad797274c45dc" /><Relationship Type="http://schemas.openxmlformats.org/officeDocument/2006/relationships/styles" Target="/word/styles.xml" Id="R72bfdb7690df4c4e" /><Relationship Type="http://schemas.openxmlformats.org/officeDocument/2006/relationships/hyperlink" Target="https://meteor.aihw.gov.au/RegistrationAuthority/1" TargetMode="External" Id="Rcc8ea6c456844fff" /><Relationship Type="http://schemas.openxmlformats.org/officeDocument/2006/relationships/hyperlink" Target="https://meteor.aihw.gov.au/RegistrationAuthority/16" TargetMode="External" Id="Rff78265663e94faf" /><Relationship Type="http://schemas.openxmlformats.org/officeDocument/2006/relationships/hyperlink" Target="https://meteor.aihw.gov.au/content/495940" TargetMode="External" Id="R635e5b97ea594b30" /><Relationship Type="http://schemas.openxmlformats.org/officeDocument/2006/relationships/hyperlink" Target="https://meteor.aihw.gov.au/content/509089" TargetMode="External" Id="Rc550067b030c440f" /><Relationship Type="http://schemas.openxmlformats.org/officeDocument/2006/relationships/hyperlink" Target="https://meteor.aihw.gov.au/content/386479" TargetMode="External" Id="R64c5dbd302d548ca" /><Relationship Type="http://schemas.openxmlformats.org/officeDocument/2006/relationships/hyperlink" Target="https://meteor.aihw.gov.au/RegistrationAuthority/1" TargetMode="External" Id="Rea51de29bc35487d" /><Relationship Type="http://schemas.openxmlformats.org/officeDocument/2006/relationships/hyperlink" Target="https://meteor.aihw.gov.au/content/569749" TargetMode="External" Id="Rc28a4ea7e5484cae" /><Relationship Type="http://schemas.openxmlformats.org/officeDocument/2006/relationships/hyperlink" Target="https://meteor.aihw.gov.au/RegistrationAuthority/16" TargetMode="External" Id="Ra8580dc0208c41a7" /><Relationship Type="http://schemas.openxmlformats.org/officeDocument/2006/relationships/hyperlink" Target="https://meteor.aihw.gov.au/content/500887" TargetMode="External" Id="R95e10c209a2f40d1" /><Relationship Type="http://schemas.openxmlformats.org/officeDocument/2006/relationships/hyperlink" Target="https://meteor.aihw.gov.au/content/617391" TargetMode="External" Id="R7c362c46904342f9" /><Relationship Type="http://schemas.openxmlformats.org/officeDocument/2006/relationships/hyperlink" Target="https://meteor.aihw.gov.au/RegistrationAuthority/16" TargetMode="External" Id="Rd7ef22e1828545d9" /><Relationship Type="http://schemas.openxmlformats.org/officeDocument/2006/relationships/hyperlink" Target="https://meteor.aihw.gov.au/content/501973" TargetMode="External" Id="R80b3a370669a4402" /><Relationship Type="http://schemas.openxmlformats.org/officeDocument/2006/relationships/hyperlink" Target="https://meteor.aihw.gov.au/content/613272" TargetMode="External" Id="R072ce722231c4409" /><Relationship Type="http://schemas.openxmlformats.org/officeDocument/2006/relationships/hyperlink" Target="https://meteor.aihw.gov.au/content/637867" TargetMode="External" Id="Re5144a54dd5e4fcc" /><Relationship Type="http://schemas.openxmlformats.org/officeDocument/2006/relationships/hyperlink" Target="https://meteor.aihw.gov.au/RegistrationAuthority/16" TargetMode="External" Id="Rd6cf8a7759df4714" /><Relationship Type="http://schemas.openxmlformats.org/officeDocument/2006/relationships/hyperlink" Target="https://meteor.aihw.gov.au/content/501973" TargetMode="External" Id="R5b7b9e6106be43ba" /><Relationship Type="http://schemas.openxmlformats.org/officeDocument/2006/relationships/hyperlink" Target="https://meteor.aihw.gov.au/content/623523" TargetMode="External" Id="Rb030f8414e604237" /><Relationship Type="http://schemas.openxmlformats.org/officeDocument/2006/relationships/hyperlink" Target="https://meteor.aihw.gov.au/content/664954" TargetMode="External" Id="Re557118cc4f94079" /><Relationship Type="http://schemas.openxmlformats.org/officeDocument/2006/relationships/hyperlink" Target="https://meteor.aihw.gov.au/RegistrationAuthority/16" TargetMode="External" Id="R4e67fa8db88c40fb" /><Relationship Type="http://schemas.openxmlformats.org/officeDocument/2006/relationships/hyperlink" Target="https://meteor.aihw.gov.au/content/501973" TargetMode="External" Id="Re1d97bd039654d79" /><Relationship Type="http://schemas.openxmlformats.org/officeDocument/2006/relationships/hyperlink" Target="https://meteor.aihw.gov.au/content/623523" TargetMode="External" Id="R77400ffb26454e07" /><Relationship Type="http://schemas.openxmlformats.org/officeDocument/2006/relationships/hyperlink" Target="https://meteor.aihw.gov.au/content/698074" TargetMode="External" Id="Rfda0ec9279334f54" /><Relationship Type="http://schemas.openxmlformats.org/officeDocument/2006/relationships/hyperlink" Target="https://meteor.aihw.gov.au/RegistrationAuthority/16" TargetMode="External" Id="Rc7d85390498643e7" /><Relationship Type="http://schemas.openxmlformats.org/officeDocument/2006/relationships/hyperlink" Target="https://meteor.aihw.gov.au/content/501973" TargetMode="External" Id="Rc54e7d57443c4bed" /><Relationship Type="http://schemas.openxmlformats.org/officeDocument/2006/relationships/hyperlink" Target="https://meteor.aihw.gov.au/content/623523" TargetMode="External" Id="R06b6e93912544fd0" /><Relationship Type="http://schemas.openxmlformats.org/officeDocument/2006/relationships/hyperlink" Target="https://meteor.aihw.gov.au/content/484554" TargetMode="External" Id="R80ce1fd7e29245c6" /><Relationship Type="http://schemas.openxmlformats.org/officeDocument/2006/relationships/hyperlink" Target="https://meteor.aihw.gov.au/RegistrationAuthority/1" TargetMode="External" Id="R1450aea11ffa433c" /><Relationship Type="http://schemas.openxmlformats.org/officeDocument/2006/relationships/hyperlink" Target="https://meteor.aihw.gov.au/RegistrationAuthority/16" TargetMode="External" Id="Re77d832ff29e44d3" /><Relationship Type="http://schemas.openxmlformats.org/officeDocument/2006/relationships/hyperlink" Target="https://meteor.aihw.gov.au/content/617065" TargetMode="External" Id="R4e437c49ac6748a5" /><Relationship Type="http://schemas.openxmlformats.org/officeDocument/2006/relationships/hyperlink" Target="https://meteor.aihw.gov.au/RegistrationAuthority/16" TargetMode="External" Id="R88d2a12b272a4a28" /></Relationships>
</file>

<file path=word/_rels/header1.xml.rels>&#65279;<?xml version="1.0" encoding="utf-8"?><Relationships xmlns="http://schemas.openxmlformats.org/package/2006/relationships"><Relationship Type="http://schemas.openxmlformats.org/officeDocument/2006/relationships/image" Target="/media/image.png" Id="Rc924d86f51ba4d02" /></Relationships>
</file>