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a5b81ee97949d1"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2013-14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493652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5bac4d51ad427c">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Mental health establishments National Minimum Data Set (MHE NMDS) is all Specialised mental health services managed or funded by state or territory health authorities. The concept of a specialised mental health service is not dependent on the inclusion of the service within the state or territory mental health budget. Services funded by government from non-mental health specific budgets are considered in-scope for collection if they meet the definition of a Specialised mental health service. Services funded wholly by the Australian Government are considered out-of-scope for the MHE NMDS.</w:t>
            </w:r>
          </w:p>
          <w:p>
            <w:pPr>
              <w:spacing w:after="160"/>
            </w:pPr>
            <w:r>
              <w:rPr>
                <w:rStyle w:val="row-content-rich-text"/>
              </w:rPr>
              <w:t xml:space="preserve">All services operated within the budget of a Specialised mental health service organisation are considered in-scope for the MHE NMDS. These services are also expected to report client level data, that is, reporting to the Community Mental Health Care NMDS, Residential Mental Health Care NMDS, Admitted Patient NMDS and the Mental Health National Outcomes and Casemix Collection. There are some services reporting to the MHE NMDS for which the collection of client level data is not warranted, however, these services are uncommon and any omission of client level data must be justified by jurisdictions. </w:t>
            </w:r>
          </w:p>
          <w:p>
            <w:pPr>
              <w:spacing w:after="160"/>
            </w:pPr>
            <w:r>
              <w:rPr>
                <w:rStyle w:val="row-content-rich-text"/>
              </w:rPr>
              <w:t xml:space="preserve">Specialised mental health services are those with a primary function to provide treatment, rehabilitation or community support targeted towards people with a mental disorder or psychiatric disability. These activities are delivered from a service or facility that is readily identifiable as both ‘specialised’ and ‘serving a mental health care function’.</w:t>
            </w:r>
          </w:p>
          <w:p>
            <w:pPr>
              <w:spacing w:after="160"/>
            </w:pPr>
            <w:r>
              <w:rPr>
                <w:rStyle w:val="row-content-rich-text"/>
              </w:rPr>
              <w:t xml:space="preserve">A service is not defined as a specialised mental health service solely because its clients include people affected by a mental illness or psychiatric disability.</w:t>
            </w:r>
          </w:p>
          <w:p>
            <w:pPr>
              <w:spacing w:after="160"/>
            </w:pPr>
            <w:r>
              <w:rPr>
                <w:rStyle w:val="row-content-rich-text"/>
              </w:rPr>
              <w:t xml:space="preserve">The definition excludes specialist drug and alcohol services and services for people with intellectual disabilities, except where they are specifically established to assist people affected by a mental disorder who also have drug and alcohol related disorders or intellectual disability.</w:t>
            </w:r>
            <w:r>
              <w:br/>
            </w:r>
            <w:r>
              <w:rPr>
                <w:rStyle w:val="row-content-rich-text"/>
              </w:rPr>
              <w:t xml:space="preserve">The services can be sub-units of hospitals that are not, themselves, specialised mental health establishments (e.g. designated psychiatric units and wards, outpatient clinics etc).</w:t>
            </w:r>
          </w:p>
          <w:p>
            <w:pPr>
              <w:spacing w:after="160"/>
            </w:pPr>
            <w:r>
              <w:rPr>
                <w:rStyle w:val="row-content-rich-text"/>
              </w:rPr>
              <w:t xml:space="preserve">There is a hierarchy of statistical units used within the MHE NMDS. Information is provided at each level: State/Territory; Region; Organisation; Hospital/Service unit cluster; and Service unit (Admitted patient services, Residential services and Ambulatory services). Each level has a unique set of attributes which comprise the NMDS data elements and additional supplementary information.</w:t>
            </w:r>
          </w:p>
          <w:p>
            <w:pPr>
              <w:spacing w:after="160"/>
            </w:pPr>
            <w:r>
              <w:rPr>
                <w:rStyle w:val="row-content-rich-text"/>
              </w:rPr>
              <w:t xml:space="preserve">The statistical units are specialised mental health services. These are the specialised mental health components of the state and territory health authorities, and of regions within states and territories; specialised mental health service organisations; service units within those organisations; hospitals or service unit clusters; service units; and specialised mental health services provided by private hospitals, and non-government residential service units in receipt of state or territory government funding.</w:t>
            </w:r>
          </w:p>
          <w:p>
            <w:pPr>
              <w:spacing w:after="160"/>
            </w:pPr>
            <w:r>
              <w:rPr>
                <w:rStyle w:val="row-content-rich-text"/>
              </w:rPr>
              <w:t xml:space="preserve">Specialised mental health services provided by private hospitals and non government residential mental health services that receive state or territory government funding are included as service units for this NMDS.</w:t>
            </w:r>
          </w:p>
          <w:p>
            <w:pPr/>
            <w:r>
              <w:rPr>
                <w:rStyle w:val="row-content-rich-text"/>
              </w:rPr>
              <w:t xml:space="preserve">Ambulatory services managed by non-government organisations (NGOs) are not defined as statistical units for this NMDS.</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a564485fee384eda">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1a7491c2793e4a38">
              <w:r>
                <w:rPr>
                  <w:rStyle w:val="Hyperlink"/>
                  <w:b/>
                </w:rPr>
                <w:t xml:space="preserve">Ambulatory mental health care service</w:t>
              </w:r>
            </w:hyperlink>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ef31a6a03dd84da7">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8db5e6c8205e4d30">
              <w:r>
                <w:rPr>
                  <w:rStyle w:val="Hyperlink"/>
                  <w:b/>
                </w:rPr>
                <w:t xml:space="preserve">Episode of residential care start</w:t>
              </w:r>
            </w:hyperlink>
          </w:p>
          <w:p>
            <w:hyperlink w:tooltip="A private organisation that receives Australian Government and/or State/Territory funding specifically for the provision of community health and related support and information services for people with a mental disorder or psychiatric disability, their..." w:history="true" r:id="R78752d1dec934016">
              <w:r>
                <w:rPr>
                  <w:rStyle w:val="Hyperlink"/>
                  <w:b/>
                </w:rPr>
                <w:t xml:space="preserve">Mental health-funded non-government organisation</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05e2a87ed71e4f7d">
              <w:r>
                <w:rPr>
                  <w:rStyle w:val="Hyperlink"/>
                  <w:b/>
                </w:rPr>
                <w:t xml:space="preserve">Residential mental health care service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36ccf7f0ed41df">
              <w:r>
                <w:rPr>
                  <w:rStyle w:val="Hyperlink"/>
                </w:rPr>
                <w:t xml:space="preserve">Mental health establishments NMDS 2012-13</w:t>
              </w:r>
            </w:hyperlink>
          </w:p>
          <w:p>
            <w:pPr>
              <w:spacing w:before="0" w:after="0"/>
            </w:pPr>
            <w:r>
              <w:rPr>
                <w:rStyle w:val="row-content"/>
                <w:color w:val="244061"/>
              </w:rPr>
              <w:t xml:space="preserve">       </w:t>
            </w:r>
            <w:hyperlink w:history="true" r:id="R87e0f2d9e1bd4e30">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aa96523c994a4222">
              <w:r>
                <w:rPr>
                  <w:rStyle w:val="Hyperlink"/>
                </w:rPr>
                <w:t xml:space="preserve">Mental health establishments NMDS 2014-15</w:t>
              </w:r>
            </w:hyperlink>
          </w:p>
          <w:p>
            <w:pPr>
              <w:spacing w:before="0" w:after="0"/>
            </w:pPr>
            <w:r>
              <w:rPr>
                <w:rStyle w:val="row-content"/>
                <w:color w:val="244061"/>
              </w:rPr>
              <w:t xml:space="preserve">       </w:t>
            </w:r>
            <w:hyperlink w:history="true" r:id="Re175c0c15db64b9a">
              <w:r>
                <w:rPr>
                  <w:rStyle w:val="Hyperlink"/>
                  <w:color w:val="244061"/>
                </w:rPr>
                <w:t xml:space="preserve">Health</w:t>
              </w:r>
            </w:hyperlink>
            <w:r>
              <w:rPr>
                <w:rStyle w:val="row-content"/>
                <w:color w:val="244061"/>
              </w:rPr>
              <w:t xml:space="preserve">, Superseded 13/11/2014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4a9e2a7e234525">
                    <w:r>
                      <w:rPr>
                        <w:rStyle w:val="Hyperlink"/>
                      </w:rPr>
                      <w:t xml:space="preserve">Address—statistical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901d7ff1e1435d">
                    <w:r>
                      <w:rPr>
                        <w:rStyle w:val="Hyperlink"/>
                      </w:rPr>
                      <w:t xml:space="preserve">Available bed—overnight-stay admitted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dee17e49dd44d3">
                    <w:r>
                      <w:rPr>
                        <w:rStyle w:val="Hyperlink"/>
                      </w:rPr>
                      <w:t xml:space="preserve">Available bed—residential mental health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dec3c2376241e2">
                    <w:r>
                      <w:rPr>
                        <w:rStyle w:val="Hyperlink"/>
                      </w:rPr>
                      <w:t xml:space="preserve">Episode of residential care—number of episodes of residential care,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492eacae8b46a5">
                    <w:r>
                      <w:rPr>
                        <w:rStyle w:val="Hyperlink"/>
                      </w:rPr>
                      <w:t xml:space="preserve">Establishment (mental health)—recurrent expenditure (non-salary operating costs)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42179e73de426f">
                    <w:r>
                      <w:rPr>
                        <w:rStyle w:val="Hyperlink"/>
                      </w:rPr>
                      <w:t xml:space="preserve">Establishment (mental health)—recurrent expenditure (total salaries and wages)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 by private hospitals that receive state and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cbfd14b9cc4340">
                    <w:r>
                      <w:rPr>
                        <w:rStyle w:val="Hyperlink"/>
                      </w:rPr>
                      <w:t xml:space="preserve">Establishment—accrued mental health care days, total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1f1ec91f234da4">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917cc47b7f4560">
                    <w:r>
                      <w:rPr>
                        <w:rStyle w:val="Hyperlink"/>
                      </w:rPr>
                      <w:t xml:space="preserve">Establishment—full-time equivalent staff (paid) (administrative and clerical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a71d2867a24b7e">
                    <w:r>
                      <w:rPr>
                        <w:rStyle w:val="Hyperlink"/>
                      </w:rPr>
                      <w:t xml:space="preserve">Establishment—full-time equivalent staff (paid) (consultant psychiatrists and psychiatrists),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5d8fc1cf97401e">
                    <w:r>
                      <w:rPr>
                        <w:rStyle w:val="Hyperlink"/>
                      </w:rPr>
                      <w:t xml:space="preserve">Establishment—full-time equivalent staff (paid) (diagnostic and health professionals),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115454eaaa42b0">
                    <w:r>
                      <w:rPr>
                        <w:rStyle w:val="Hyperlink"/>
                      </w:rPr>
                      <w:t xml:space="preserve">Establishment—full-time equivalent staff (paid) (domestic and other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0bfbee12274eba">
                    <w:r>
                      <w:rPr>
                        <w:rStyle w:val="Hyperlink"/>
                      </w:rPr>
                      <w:t xml:space="preserve">Establishment—full-time equivalent staff (paid) (enrolled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605837f8bb4ba8">
                    <w:r>
                      <w:rPr>
                        <w:rStyle w:val="Hyperlink"/>
                      </w:rPr>
                      <w:t xml:space="preserve">Establishment—full-time equivalent staff (paid) (mental health carer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4cc0bbeae049e8">
                    <w:r>
                      <w:rPr>
                        <w:rStyle w:val="Hyperlink"/>
                      </w:rPr>
                      <w:t xml:space="preserve">Establishment—full-time equivalent staff (paid) (mental health consumer and carer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9fb73b88924208">
                    <w:r>
                      <w:rPr>
                        <w:rStyle w:val="Hyperlink"/>
                      </w:rPr>
                      <w:t xml:space="preserve">Establishment—full-time equivalent staff (paid) (mental health consumer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0c2e49378c4d8d">
                    <w:r>
                      <w:rPr>
                        <w:rStyle w:val="Hyperlink"/>
                      </w:rPr>
                      <w:t xml:space="preserve">Establishment—full-time equivalent staff (paid) (nurses),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426304b2e5468b">
                    <w:r>
                      <w:rPr>
                        <w:rStyle w:val="Hyperlink"/>
                      </w:rPr>
                      <w:t xml:space="preserve">Establishment—full-time equivalent staff (paid) (occupational therapists),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80a9a35956400d">
                    <w:r>
                      <w:rPr>
                        <w:rStyle w:val="Hyperlink"/>
                      </w:rPr>
                      <w:t xml:space="preserve">Establishment—full-time equivalent staff (paid) (other diagnostic and health professionals),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d776f241a94182">
                    <w:r>
                      <w:rPr>
                        <w:rStyle w:val="Hyperlink"/>
                      </w:rPr>
                      <w:t xml:space="preserve">Establishment—full-time equivalent staff (paid) (other medical officers),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4f07fccb0b432f">
                    <w:r>
                      <w:rPr>
                        <w:rStyle w:val="Hyperlink"/>
                      </w:rPr>
                      <w:t xml:space="preserve">Establishment—full-time equivalent staff (paid) (other personal care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008cf98ccf462e">
                    <w:r>
                      <w:rPr>
                        <w:rStyle w:val="Hyperlink"/>
                      </w:rPr>
                      <w:t xml:space="preserve">Establishment—full-time equivalent staff (paid) (psychiatry registrars and trainees),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ff5a90341a4571">
                    <w:r>
                      <w:rPr>
                        <w:rStyle w:val="Hyperlink"/>
                      </w:rPr>
                      <w:t xml:space="preserve">Establishment—full-time equivalent staff (paid) (psychologists),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e137a321f74172">
                    <w:r>
                      <w:rPr>
                        <w:rStyle w:val="Hyperlink"/>
                      </w:rPr>
                      <w:t xml:space="preserve">Establishment—full-time equivalent staff (paid) (registered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c00af1ea4b4bad">
                    <w:r>
                      <w:rPr>
                        <w:rStyle w:val="Hyperlink"/>
                      </w:rPr>
                      <w:t xml:space="preserve">Establishment—full-time equivalent staff (paid) (salaried medical officers),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0d43aa91994068">
                    <w:r>
                      <w:rPr>
                        <w:rStyle w:val="Hyperlink"/>
                      </w:rPr>
                      <w:t xml:space="preserve">Establishment—full-time equivalent staff (paid) (social workers),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1dba9facf64556">
                    <w:r>
                      <w:rPr>
                        <w:rStyle w:val="Hyperlink"/>
                      </w:rPr>
                      <w:t xml:space="preserve">Establishment—number of separations (financial year),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076a0eacdc46a7">
                    <w:r>
                      <w:rPr>
                        <w:rStyle w:val="Hyperlink"/>
                      </w:rPr>
                      <w:t xml:space="preserve">Establishment—recurrent expenditure (administrative expenses)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bc7f5857934aa4">
                    <w:r>
                      <w:rPr>
                        <w:rStyle w:val="Hyperlink"/>
                      </w:rPr>
                      <w:t xml:space="preserve">Establishment—recurrent expenditure (Department of Veterans' Affairs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93dced78504468">
                    <w:r>
                      <w:rPr>
                        <w:rStyle w:val="Hyperlink"/>
                      </w:rPr>
                      <w:t xml:space="preserve">Establishment—recurrent expenditure (depreciation)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64c6c12ee442de">
                    <w:r>
                      <w:rPr>
                        <w:rStyle w:val="Hyperlink"/>
                      </w:rPr>
                      <w:t xml:space="preserve">Establishment—recurrent expenditure (domestic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9a591909c14d7e">
                    <w:r>
                      <w:rPr>
                        <w:rStyle w:val="Hyperlink"/>
                      </w:rPr>
                      <w:t xml:space="preserve">Establishment—recurrent expenditure (drug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796545b50b49ca">
                    <w:r>
                      <w:rPr>
                        <w:rStyle w:val="Hyperlink"/>
                      </w:rPr>
                      <w:t xml:space="preserve">Establishment—recurrent expenditure (food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26635116034ba7">
                    <w:r>
                      <w:rPr>
                        <w:rStyle w:val="Hyperlink"/>
                      </w:rPr>
                      <w:t xml:space="preserve">Establishment—recurrent expenditure (interest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58fedc04dd4d2f">
                    <w:r>
                      <w:rPr>
                        <w:rStyle w:val="Hyperlink"/>
                      </w:rPr>
                      <w:t xml:space="preserve">Establishment—recurrent expenditure (medical and surgical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5d089580f842e5">
                    <w:r>
                      <w:rPr>
                        <w:rStyle w:val="Hyperlink"/>
                      </w:rPr>
                      <w:t xml:space="preserve">Establishment—recurrent expenditure (other Commonwealth Government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dd5f3bdb53469d">
                    <w:r>
                      <w:rPr>
                        <w:rStyle w:val="Hyperlink"/>
                      </w:rPr>
                      <w:t xml:space="preserve">Establishment—recurrent expenditure (other patient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62f35ad354478c">
                    <w:r>
                      <w:rPr>
                        <w:rStyle w:val="Hyperlink"/>
                      </w:rPr>
                      <w:t xml:space="preserve">Establishment—recurrent expenditure (other recurrent expenditure)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d039593d3f473e">
                    <w:r>
                      <w:rPr>
                        <w:rStyle w:val="Hyperlink"/>
                      </w:rPr>
                      <w:t xml:space="preserve">Establishment—recurrent expenditure (other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b10f828c744a52">
                    <w:r>
                      <w:rPr>
                        <w:rStyle w:val="Hyperlink"/>
                      </w:rPr>
                      <w:t xml:space="preserve">Establishment—recurrent expenditure (other state or territory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f4b62d6481422b">
                    <w:r>
                      <w:rPr>
                        <w:rStyle w:val="Hyperlink"/>
                      </w:rPr>
                      <w:t xml:space="preserve">Establishment—recurrent expenditure (patient transport cost)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284ea4909e43db">
                    <w:r>
                      <w:rPr>
                        <w:rStyle w:val="Hyperlink"/>
                      </w:rPr>
                      <w:t xml:space="preserve">Establishment—recurrent expenditure (recoveries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be003e9a2c4ea7">
                    <w:r>
                      <w:rPr>
                        <w:rStyle w:val="Hyperlink"/>
                      </w:rPr>
                      <w:t xml:space="preserve">Establishment—recurrent expenditure (repairs and maintenance)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8a4e380fe24ab1">
                    <w:r>
                      <w:rPr>
                        <w:rStyle w:val="Hyperlink"/>
                      </w:rPr>
                      <w:t xml:space="preserve">Establishment—recurrent expenditure (salaries and wages) (administrative and clerical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56770daa044048">
                    <w:r>
                      <w:rPr>
                        <w:rStyle w:val="Hyperlink"/>
                      </w:rPr>
                      <w:t xml:space="preserve">Establishment—recurrent expenditure (salaries and wages) (consultant psychiatrists and psychiatrists)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fd5f4bc49a4588">
                    <w:r>
                      <w:rPr>
                        <w:rStyle w:val="Hyperlink"/>
                      </w:rPr>
                      <w:t xml:space="preserve">Establishment—recurrent expenditure (salaries and wages) (domestic and other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78c9b8c9084d24">
                    <w:r>
                      <w:rPr>
                        <w:rStyle w:val="Hyperlink"/>
                      </w:rPr>
                      <w:t xml:space="preserve">Establishment—recurrent expenditure (salaries and wages) (enrolled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b0535f79804baf">
                    <w:r>
                      <w:rPr>
                        <w:rStyle w:val="Hyperlink"/>
                      </w:rPr>
                      <w:t xml:space="preserve">Establishment—recurrent expenditure (salaries and wages) (mental health carer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2d55e0327c48a9">
                    <w:r>
                      <w:rPr>
                        <w:rStyle w:val="Hyperlink"/>
                      </w:rPr>
                      <w:t xml:space="preserve">Establishment—recurrent expenditure (salaries and wages) (mental health consumer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f588c8a79b4270">
                    <w:r>
                      <w:rPr>
                        <w:rStyle w:val="Hyperlink"/>
                      </w:rPr>
                      <w:t xml:space="preserve">Establishment—recurrent expenditure (salaries and wages) (occupational therapists)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cd81af3fde45d6">
                    <w:r>
                      <w:rPr>
                        <w:rStyle w:val="Hyperlink"/>
                      </w:rPr>
                      <w:t xml:space="preserve">Establishment—recurrent expenditure (salaries and wages) (other diagnostic and health professionals)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fd9a08b4264c33">
                    <w:r>
                      <w:rPr>
                        <w:rStyle w:val="Hyperlink"/>
                      </w:rPr>
                      <w:t xml:space="preserve">Establishment—recurrent expenditure (salaries and wages) (other medical officers)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5adcd7fa554d5e">
                    <w:r>
                      <w:rPr>
                        <w:rStyle w:val="Hyperlink"/>
                      </w:rPr>
                      <w:t xml:space="preserve">Establishment—recurrent expenditure (salaries and wages) (other personal care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c2be1ab02f46f3">
                    <w:r>
                      <w:rPr>
                        <w:rStyle w:val="Hyperlink"/>
                      </w:rPr>
                      <w:t xml:space="preserve">Establishment—recurrent expenditure (salaries and wages) (psychiatry registrars and trainees)(financial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88ab3825b24a48">
                    <w:r>
                      <w:rPr>
                        <w:rStyle w:val="Hyperlink"/>
                      </w:rPr>
                      <w:t xml:space="preserve">Establishment—recurrent expenditure (salaries and wages) (psychologists)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3496575b4849c7">
                    <w:r>
                      <w:rPr>
                        <w:rStyle w:val="Hyperlink"/>
                      </w:rPr>
                      <w:t xml:space="preserve">Establishment—recurrent expenditure (salaries and wages) (registered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0e0cb430e84cc2">
                    <w:r>
                      <w:rPr>
                        <w:rStyle w:val="Hyperlink"/>
                      </w:rPr>
                      <w:t xml:space="preserve">Establishment—recurrent expenditure (salaries and wages) (social workers)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79c85e42734528">
                    <w:r>
                      <w:rPr>
                        <w:rStyle w:val="Hyperlink"/>
                      </w:rPr>
                      <w:t xml:space="preserve">Establishment—recurrent expenditure (state or territory health authority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76f9d7e83b47ae">
                    <w:r>
                      <w:rPr>
                        <w:rStyle w:val="Hyperlink"/>
                      </w:rPr>
                      <w:t xml:space="preserve">Establishment—recurrent expenditure (superannuation employer contributions)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219796cef74c89">
                    <w:r>
                      <w:rPr>
                        <w:rStyle w:val="Hyperlink"/>
                      </w:rPr>
                      <w:t xml:space="preserve">Establishment—recurrent expenditure (visiting medical officer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525e398fa64ed8">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a08be5953b4b0c">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07df54ac5d492f">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9bc4c64fc74b02">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effe0180ab44a8">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91efbb804e49ad">
                    <w:r>
                      <w:rPr>
                        <w:rStyle w:val="Hyperlink"/>
                      </w:rPr>
                      <w:t xml:space="preserve">Hospital—hospital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f421440b1f43a0">
                    <w:r>
                      <w:rPr>
                        <w:rStyle w:val="Hyperlink"/>
                      </w:rPr>
                      <w:t xml:space="preserve">Hospital—hospital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46adf794cb4f47">
                    <w:r>
                      <w:rPr>
                        <w:rStyle w:val="Hyperlink"/>
                      </w:rPr>
                      <w:t xml:space="preserve">Specialised mental health service organisation—accommodation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331329eb9a492d">
                    <w:r>
                      <w:rPr>
                        <w:rStyle w:val="Hyperlink"/>
                      </w:rPr>
                      <w:t xml:space="preserve">Specialised mental health service organisation—advocacy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6529cd460240fd">
                    <w:r>
                      <w:rPr>
                        <w:rStyle w:val="Hyperlink"/>
                      </w:rPr>
                      <w:t xml:space="preserve">Specialised mental health service organisation—carer participation arrangements status (carer consultants employed),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5e541c843b4888">
                    <w:r>
                      <w:rPr>
                        <w:rStyle w:val="Hyperlink"/>
                      </w:rPr>
                      <w:t xml:space="preserve">Specialised mental health service organisation—carer participation arrangements status (carer satisfaction surveys),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f586e62cef4209">
                    <w:r>
                      <w:rPr>
                        <w:rStyle w:val="Hyperlink"/>
                      </w:rPr>
                      <w:t xml:space="preserve">Specialised mental health service organisation—carer participation arrangements status (formal complaints mechanism),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7f40cbf443433a">
                    <w:r>
                      <w:rPr>
                        <w:rStyle w:val="Hyperlink"/>
                      </w:rPr>
                      <w:t xml:space="preserve">Specialised mental health service organisation—carer participation arrangements status (formal participation policy),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136205aa6d4746">
                    <w:r>
                      <w:rPr>
                        <w:rStyle w:val="Hyperlink"/>
                      </w:rPr>
                      <w:t xml:space="preserve">Specialised mental health service organisation—carer participation arrangements status (regular discussion groups),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052ab330f843a3">
                    <w:r>
                      <w:rPr>
                        <w:rStyle w:val="Hyperlink"/>
                      </w:rPr>
                      <w:t xml:space="preserve">Specialised mental health service organisation—community awareness/health promotion services grants to non-government organisations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fc228ef02f4306">
                    <w:r>
                      <w:rPr>
                        <w:rStyle w:val="Hyperlink"/>
                      </w:rPr>
                      <w:t xml:space="preserve">Specialised mental health service organisation—consumer committee representation arrangements,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5d89bd43a64531">
                    <w:r>
                      <w:rPr>
                        <w:rStyle w:val="Hyperlink"/>
                      </w:rPr>
                      <w:t xml:space="preserve">Specialised mental health service organisation—consumer participation arrangements (consumer consultants employed),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370d77949f45f5">
                    <w:r>
                      <w:rPr>
                        <w:rStyle w:val="Hyperlink"/>
                      </w:rPr>
                      <w:t xml:space="preserve">Specialised mental health service organisation—consumer participation arrangements (consumer satisfaction surveys),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4026e853574f4e">
                    <w:r>
                      <w:rPr>
                        <w:rStyle w:val="Hyperlink"/>
                      </w:rPr>
                      <w:t xml:space="preserve">Specialised mental health service organisation—consumer participation arrangements (formal complaints mechanism),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c0b4f2267c46ac">
                    <w:r>
                      <w:rPr>
                        <w:rStyle w:val="Hyperlink"/>
                      </w:rPr>
                      <w:t xml:space="preserve">Specialised mental health service organisation—consumer participation arrangements (formal participation policy),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0d75e47f3c48d8">
                    <w:r>
                      <w:rPr>
                        <w:rStyle w:val="Hyperlink"/>
                      </w:rPr>
                      <w:t xml:space="preserve">Specialised mental health service organisation—consumer participation arrangements (regular discussion groups),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34e8b7d132422e">
                    <w:r>
                      <w:rPr>
                        <w:rStyle w:val="Hyperlink"/>
                      </w:rPr>
                      <w:t xml:space="preserve">Specialised mental health service organisation—counselling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0855ea1ea049c0">
                    <w:r>
                      <w:rPr>
                        <w:rStyle w:val="Hyperlink"/>
                      </w:rPr>
                      <w:t xml:space="preserve">Specialised mental health service organisation—independent living skills support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f8d4e87cd147de">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4bef022c594124">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7faf7f6a7c4cf3">
                    <w:r>
                      <w:rPr>
                        <w:rStyle w:val="Hyperlink"/>
                      </w:rPr>
                      <w:t xml:space="preserve">Specialised mental health service organisation—other and unspecified mental health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bdd9c6406f494c">
                    <w:r>
                      <w:rPr>
                        <w:rStyle w:val="Hyperlink"/>
                      </w:rPr>
                      <w:t xml:space="preserve">Specialised mental health service organisation—pre-vocational training services grants for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adf03dfc5c41ea">
                    <w:r>
                      <w:rPr>
                        <w:rStyle w:val="Hyperlink"/>
                      </w:rPr>
                      <w:t xml:space="preserve">Specialised mental health service organisation—psychosocial support services grants for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86ded702f040f4">
                    <w:r>
                      <w:rPr>
                        <w:rStyle w:val="Hyperlink"/>
                      </w:rPr>
                      <w:t xml:space="preserve">Specialised mental health service organisation—recreation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0baf2a8b8541f6">
                    <w:r>
                      <w:rPr>
                        <w:rStyle w:val="Hyperlink"/>
                      </w:rPr>
                      <w:t xml:space="preserve">Specialised mental health service organisation—respite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252e25697d4353">
                    <w:r>
                      <w:rPr>
                        <w:rStyle w:val="Hyperlink"/>
                      </w:rPr>
                      <w:t xml:space="preserve">Specialised mental health service organisation—self-help support groups services grants for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7fdf70247f4cbd">
                    <w:r>
                      <w:rPr>
                        <w:rStyle w:val="Hyperlink"/>
                      </w:rPr>
                      <w:t xml:space="preserve">Specialised mental health service organisation—service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d11754705a4d03">
                    <w:r>
                      <w:rPr>
                        <w:rStyle w:val="Hyperlink"/>
                      </w:rPr>
                      <w:t xml:space="preserve">Specialised mental health service unit—implementation of National standards for mental health services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e3f967544744a6">
                    <w:r>
                      <w:rPr>
                        <w:rStyle w:val="Hyperlink"/>
                      </w:rPr>
                      <w:t xml:space="preserve">Specialised mental health service—admitted patient care program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6d149441394cbd">
                    <w:r>
                      <w:rPr>
                        <w:rStyle w:val="Hyperlink"/>
                      </w:rPr>
                      <w:t xml:space="preserve">Specialised mental health service—admitted patient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0b64ada4a14656">
                    <w:r>
                      <w:rPr>
                        <w:rStyle w:val="Hyperlink"/>
                      </w:rPr>
                      <w:t xml:space="preserve">Specialised mental health service—admitted patient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eecbf419cc4bef">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8adc71930b4265">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d9a67513df4d10">
                    <w:r>
                      <w:rPr>
                        <w:rStyle w:val="Hyperlink"/>
                      </w:rPr>
                      <w:t xml:space="preserve">Specialised mental health service—co-location with acute care hospital,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653fbf45444e59">
                    <w:r>
                      <w:rPr>
                        <w:rStyle w:val="Hyperlink"/>
                      </w:rPr>
                      <w:t xml:space="preserve">Specialised mental health service—non-government non-profit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2c810e869a41a9">
                    <w:r>
                      <w:rPr>
                        <w:rStyle w:val="Hyperlink"/>
                      </w:rPr>
                      <w:t xml:space="preserve">Specialised mental health service—number of clients receiving services from an ambulatory mental health care service, total clients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2fb34ec0cc4f53">
                    <w:r>
                      <w:rPr>
                        <w:rStyle w:val="Hyperlink"/>
                      </w:rPr>
                      <w:t xml:space="preserve">Specialised mental health service—number of hours staffed, average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f95f9b4bc14c26">
                    <w:r>
                      <w:rPr>
                        <w:rStyle w:val="Hyperlink"/>
                      </w:rPr>
                      <w:t xml:space="preserve">Specialised mental health service—number of service contacts provided to clients by an ambulatory mental health care service, total contacts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5858b253e940cc">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f61094bce14e70">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6b74050c9d4447">
                    <w:r>
                      <w:rPr>
                        <w:rStyle w:val="Hyperlink"/>
                      </w:rPr>
                      <w:t xml:space="preserve">Specialised mental health service—residual expenditure (academic positions),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7c1d3b8e5c493a">
                    <w:r>
                      <w:rPr>
                        <w:rStyle w:val="Hyperlink"/>
                      </w:rPr>
                      <w:t xml:space="preserve">Specialised mental health service—residual expenditure (education and training),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85e6330e734614">
                    <w:r>
                      <w:rPr>
                        <w:rStyle w:val="Hyperlink"/>
                      </w:rPr>
                      <w:t xml:space="preserve">Specialised mental health service—residual expenditure (insurance),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d7490728f84e29">
                    <w:r>
                      <w:rPr>
                        <w:rStyle w:val="Hyperlink"/>
                      </w:rPr>
                      <w:t xml:space="preserve">Specialised mental health service—residual expenditure (Mental Health Act Regulation or related legislation),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7af893337b4187">
                    <w:r>
                      <w:rPr>
                        <w:rStyle w:val="Hyperlink"/>
                      </w:rPr>
                      <w:t xml:space="preserve">Specialised mental health service—residual expenditure (mental health promotion),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64ec5d7f104282">
                    <w:r>
                      <w:rPr>
                        <w:rStyle w:val="Hyperlink"/>
                      </w:rPr>
                      <w:t xml:space="preserve">Specialised mental health service—residual expenditure (mental health research),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03e3d2af8f4a6b">
                    <w:r>
                      <w:rPr>
                        <w:rStyle w:val="Hyperlink"/>
                      </w:rPr>
                      <w:t xml:space="preserve">Specialised mental health service—residual expenditure (other indirect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4eb50598674a2e">
                    <w:r>
                      <w:rPr>
                        <w:rStyle w:val="Hyperlink"/>
                      </w:rPr>
                      <w:t xml:space="preserve">Specialised mental health service—residual expenditure (patient transport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f5032ec69c44cf">
                    <w:r>
                      <w:rPr>
                        <w:rStyle w:val="Hyperlink"/>
                      </w:rPr>
                      <w:t xml:space="preserve">Specialised mental health service—residual expenditure (program administration),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0b19c255914013">
                    <w:r>
                      <w:rPr>
                        <w:rStyle w:val="Hyperlink"/>
                      </w:rPr>
                      <w:t xml:space="preserve">Specialised mental health service—residual expenditure (property leasing costs),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06c8c8b3184e2f">
                    <w:r>
                      <w:rPr>
                        <w:rStyle w:val="Hyperlink"/>
                      </w:rPr>
                      <w:t xml:space="preserve">Specialised mental health service—residual expenditure (service development),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1eabf3d0194a9c">
                    <w:r>
                      <w:rPr>
                        <w:rStyle w:val="Hyperlink"/>
                      </w:rPr>
                      <w:t xml:space="preserve">Specialised mental health service—residual expenditure (superannuation),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41826df7814cc4">
                    <w:r>
                      <w:rPr>
                        <w:rStyle w:val="Hyperlink"/>
                      </w:rPr>
                      <w:t xml:space="preserve">Specialised mental health service—residual expenditure (support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e26f05c2b545a6">
                    <w:r>
                      <w:rPr>
                        <w:rStyle w:val="Hyperlink"/>
                      </w:rPr>
                      <w:t xml:space="preserve">Specialised mental health service—residual expenditure (workers compensation),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5b0c7842f74ec9">
                    <w:r>
                      <w:rPr>
                        <w:rStyle w:val="Hyperlink"/>
                      </w:rPr>
                      <w:t xml:space="preserve">Specialised mental health service—supported mental health housing places,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fc49cf6f974bdf">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aa9470fff4494e">
                    <w:r>
                      <w:rPr>
                        <w:rStyle w:val="Hyperlink"/>
                      </w:rPr>
                      <w:t xml:space="preserve">State or Territory Government—mental health services grants to non-government organisations by non-health departments,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886ad5017f947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493652</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01ed7571ce4e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86ad5017f947f1" /><Relationship Type="http://schemas.openxmlformats.org/officeDocument/2006/relationships/header" Target="/word/header1.xml" Id="Rdaa64c415ae2457a" /><Relationship Type="http://schemas.openxmlformats.org/officeDocument/2006/relationships/settings" Target="/word/settings.xml" Id="R7cc6e7bd9df14900" /><Relationship Type="http://schemas.openxmlformats.org/officeDocument/2006/relationships/styles" Target="/word/styles.xml" Id="Rb61986a9c6d0422f" /><Relationship Type="http://schemas.openxmlformats.org/officeDocument/2006/relationships/hyperlink" Target="https://meteor.aihw.gov.au/RegistrationAuthority/12" TargetMode="External" Id="R805bac4d51ad427c" /><Relationship Type="http://schemas.openxmlformats.org/officeDocument/2006/relationships/hyperlink" Target="https://meteor.aihw.gov.au/content/268984" TargetMode="External" Id="Ra564485fee384eda" /><Relationship Type="http://schemas.openxmlformats.org/officeDocument/2006/relationships/hyperlink" Target="https://meteor.aihw.gov.au/content/409081" TargetMode="External" Id="R1a7491c2793e4a38" /><Relationship Type="http://schemas.openxmlformats.org/officeDocument/2006/relationships/hyperlink" Target="https://meteor.aihw.gov.au/content/376427" TargetMode="External" Id="Ref31a6a03dd84da7" /><Relationship Type="http://schemas.openxmlformats.org/officeDocument/2006/relationships/hyperlink" Target="https://meteor.aihw.gov.au/content/376510" TargetMode="External" Id="R8db5e6c8205e4d30" /><Relationship Type="http://schemas.openxmlformats.org/officeDocument/2006/relationships/hyperlink" Target="https://meteor.aihw.gov.au/content/327446" TargetMode="External" Id="R78752d1dec934016" /><Relationship Type="http://schemas.openxmlformats.org/officeDocument/2006/relationships/hyperlink" Target="https://meteor.aihw.gov.au/content/373049" TargetMode="External" Id="R05e2a87ed71e4f7d" /><Relationship Type="http://schemas.openxmlformats.org/officeDocument/2006/relationships/hyperlink" Target="https://meteor.aihw.gov.au/content/468195" TargetMode="External" Id="R4736ccf7f0ed41df" /><Relationship Type="http://schemas.openxmlformats.org/officeDocument/2006/relationships/hyperlink" Target="https://meteor.aihw.gov.au/RegistrationAuthority/12" TargetMode="External" Id="R87e0f2d9e1bd4e30" /><Relationship Type="http://schemas.openxmlformats.org/officeDocument/2006/relationships/hyperlink" Target="https://meteor.aihw.gov.au/content/546889" TargetMode="External" Id="Raa96523c994a4222" /><Relationship Type="http://schemas.openxmlformats.org/officeDocument/2006/relationships/hyperlink" Target="https://meteor.aihw.gov.au/RegistrationAuthority/12" TargetMode="External" Id="Re175c0c15db64b9a" /><Relationship Type="http://schemas.openxmlformats.org/officeDocument/2006/relationships/hyperlink" Target="https://meteor.aihw.gov.au/content/457289" TargetMode="External" Id="R114a9e2a7e234525" /><Relationship Type="http://schemas.openxmlformats.org/officeDocument/2006/relationships/hyperlink" Target="https://meteor.aihw.gov.au/content/374151" TargetMode="External" Id="R62901d7ff1e1435d" /><Relationship Type="http://schemas.openxmlformats.org/officeDocument/2006/relationships/hyperlink" Target="https://meteor.aihw.gov.au/content/373650" TargetMode="External" Id="R3fdee17e49dd44d3" /><Relationship Type="http://schemas.openxmlformats.org/officeDocument/2006/relationships/hyperlink" Target="https://meteor.aihw.gov.au/content/417667" TargetMode="External" Id="R74dec3c2376241e2" /><Relationship Type="http://schemas.openxmlformats.org/officeDocument/2006/relationships/hyperlink" Target="https://meteor.aihw.gov.au/content/287979" TargetMode="External" Id="R0e492eacae8b46a5" /><Relationship Type="http://schemas.openxmlformats.org/officeDocument/2006/relationships/hyperlink" Target="https://meteor.aihw.gov.au/content/296577" TargetMode="External" Id="Rca42179e73de426f" /><Relationship Type="http://schemas.openxmlformats.org/officeDocument/2006/relationships/hyperlink" Target="https://meteor.aihw.gov.au/content/286770" TargetMode="External" Id="R1acbfd14b9cc4340" /><Relationship Type="http://schemas.openxmlformats.org/officeDocument/2006/relationships/hyperlink" Target="https://meteor.aihw.gov.au/content/269941" TargetMode="External" Id="R221f1ec91f234da4" /><Relationship Type="http://schemas.openxmlformats.org/officeDocument/2006/relationships/hyperlink" Target="https://meteor.aihw.gov.au/content/270496" TargetMode="External" Id="Rc7917cc47b7f4560" /><Relationship Type="http://schemas.openxmlformats.org/officeDocument/2006/relationships/hyperlink" Target="https://meteor.aihw.gov.au/content/287509" TargetMode="External" Id="R19a71d2867a24b7e" /><Relationship Type="http://schemas.openxmlformats.org/officeDocument/2006/relationships/hyperlink" Target="https://meteor.aihw.gov.au/content/270495" TargetMode="External" Id="R915d8fc1cf97401e" /><Relationship Type="http://schemas.openxmlformats.org/officeDocument/2006/relationships/hyperlink" Target="https://meteor.aihw.gov.au/content/270498" TargetMode="External" Id="R7f115454eaaa42b0" /><Relationship Type="http://schemas.openxmlformats.org/officeDocument/2006/relationships/hyperlink" Target="https://meteor.aihw.gov.au/content/270497" TargetMode="External" Id="Rcf0bfbee12274eba" /><Relationship Type="http://schemas.openxmlformats.org/officeDocument/2006/relationships/hyperlink" Target="https://meteor.aihw.gov.au/content/450762" TargetMode="External" Id="R24605837f8bb4ba8" /><Relationship Type="http://schemas.openxmlformats.org/officeDocument/2006/relationships/hyperlink" Target="https://meteor.aihw.gov.au/content/494044" TargetMode="External" Id="R6c4cc0bbeae049e8" /><Relationship Type="http://schemas.openxmlformats.org/officeDocument/2006/relationships/hyperlink" Target="https://meteor.aihw.gov.au/content/450821" TargetMode="External" Id="R749fb73b88924208" /><Relationship Type="http://schemas.openxmlformats.org/officeDocument/2006/relationships/hyperlink" Target="https://meteor.aihw.gov.au/content/426703" TargetMode="External" Id="R880c2e49378c4d8d" /><Relationship Type="http://schemas.openxmlformats.org/officeDocument/2006/relationships/hyperlink" Target="https://meteor.aihw.gov.au/content/287603" TargetMode="External" Id="Rb3426304b2e5468b" /><Relationship Type="http://schemas.openxmlformats.org/officeDocument/2006/relationships/hyperlink" Target="https://meteor.aihw.gov.au/content/287611" TargetMode="External" Id="R0280a9a35956400d" /><Relationship Type="http://schemas.openxmlformats.org/officeDocument/2006/relationships/hyperlink" Target="https://meteor.aihw.gov.au/content/287531" TargetMode="External" Id="R59d776f241a94182" /><Relationship Type="http://schemas.openxmlformats.org/officeDocument/2006/relationships/hyperlink" Target="https://meteor.aihw.gov.au/content/270171" TargetMode="External" Id="R274f07fccb0b432f" /><Relationship Type="http://schemas.openxmlformats.org/officeDocument/2006/relationships/hyperlink" Target="https://meteor.aihw.gov.au/content/287529" TargetMode="External" Id="R1c008cf98ccf462e" /><Relationship Type="http://schemas.openxmlformats.org/officeDocument/2006/relationships/hyperlink" Target="https://meteor.aihw.gov.au/content/287609" TargetMode="External" Id="R10ff5a90341a4571" /><Relationship Type="http://schemas.openxmlformats.org/officeDocument/2006/relationships/hyperlink" Target="https://meteor.aihw.gov.au/content/270500" TargetMode="External" Id="R82e137a321f74172" /><Relationship Type="http://schemas.openxmlformats.org/officeDocument/2006/relationships/hyperlink" Target="https://meteor.aihw.gov.au/content/270494" TargetMode="External" Id="Rfdc00af1ea4b4bad" /><Relationship Type="http://schemas.openxmlformats.org/officeDocument/2006/relationships/hyperlink" Target="https://meteor.aihw.gov.au/content/287607" TargetMode="External" Id="Rba0d43aa91994068" /><Relationship Type="http://schemas.openxmlformats.org/officeDocument/2006/relationships/hyperlink" Target="https://meteor.aihw.gov.au/content/270407" TargetMode="External" Id="R001dba9facf64556" /><Relationship Type="http://schemas.openxmlformats.org/officeDocument/2006/relationships/hyperlink" Target="https://meteor.aihw.gov.au/content/270107" TargetMode="External" Id="R96076a0eacdc46a7" /><Relationship Type="http://schemas.openxmlformats.org/officeDocument/2006/relationships/hyperlink" Target="https://meteor.aihw.gov.au/content/377992" TargetMode="External" Id="Re7bc7f5857934aa4" /><Relationship Type="http://schemas.openxmlformats.org/officeDocument/2006/relationships/hyperlink" Target="https://meteor.aihw.gov.au/content/270279" TargetMode="External" Id="Ra493dced78504468" /><Relationship Type="http://schemas.openxmlformats.org/officeDocument/2006/relationships/hyperlink" Target="https://meteor.aihw.gov.au/content/270283" TargetMode="External" Id="R8d64c6c12ee442de" /><Relationship Type="http://schemas.openxmlformats.org/officeDocument/2006/relationships/hyperlink" Target="https://meteor.aihw.gov.au/content/270282" TargetMode="External" Id="R3c9a591909c14d7e" /><Relationship Type="http://schemas.openxmlformats.org/officeDocument/2006/relationships/hyperlink" Target="https://meteor.aihw.gov.au/content/270284" TargetMode="External" Id="Rc6796545b50b49ca" /><Relationship Type="http://schemas.openxmlformats.org/officeDocument/2006/relationships/hyperlink" Target="https://meteor.aihw.gov.au/content/270186" TargetMode="External" Id="R2226635116034ba7" /><Relationship Type="http://schemas.openxmlformats.org/officeDocument/2006/relationships/hyperlink" Target="https://meteor.aihw.gov.au/content/270358" TargetMode="External" Id="Rc458fedc04dd4d2f" /><Relationship Type="http://schemas.openxmlformats.org/officeDocument/2006/relationships/hyperlink" Target="https://meteor.aihw.gov.au/content/288031" TargetMode="External" Id="R2b5d089580f842e5" /><Relationship Type="http://schemas.openxmlformats.org/officeDocument/2006/relationships/hyperlink" Target="https://meteor.aihw.gov.au/content/290583" TargetMode="External" Id="Reedd5f3bdb53469d" /><Relationship Type="http://schemas.openxmlformats.org/officeDocument/2006/relationships/hyperlink" Target="https://meteor.aihw.gov.au/content/270126" TargetMode="External" Id="Rb062f35ad354478c" /><Relationship Type="http://schemas.openxmlformats.org/officeDocument/2006/relationships/hyperlink" Target="https://meteor.aihw.gov.au/content/288071" TargetMode="External" Id="R02d039593d3f473e" /><Relationship Type="http://schemas.openxmlformats.org/officeDocument/2006/relationships/hyperlink" Target="https://meteor.aihw.gov.au/content/288075" TargetMode="External" Id="R72b10f828c744a52" /><Relationship Type="http://schemas.openxmlformats.org/officeDocument/2006/relationships/hyperlink" Target="https://meteor.aihw.gov.au/content/270048" TargetMode="External" Id="Racf4b62d6481422b" /><Relationship Type="http://schemas.openxmlformats.org/officeDocument/2006/relationships/hyperlink" Target="https://meteor.aihw.gov.au/content/288685" TargetMode="External" Id="R96284ea4909e43db" /><Relationship Type="http://schemas.openxmlformats.org/officeDocument/2006/relationships/hyperlink" Target="https://meteor.aihw.gov.au/content/269970" TargetMode="External" Id="R9dbe003e9a2c4ea7" /><Relationship Type="http://schemas.openxmlformats.org/officeDocument/2006/relationships/hyperlink" Target="https://meteor.aihw.gov.au/content/270275" TargetMode="External" Id="R968a4e380fe24ab1" /><Relationship Type="http://schemas.openxmlformats.org/officeDocument/2006/relationships/hyperlink" Target="https://meteor.aihw.gov.au/content/288767" TargetMode="External" Id="Rb356770daa044048" /><Relationship Type="http://schemas.openxmlformats.org/officeDocument/2006/relationships/hyperlink" Target="https://meteor.aihw.gov.au/content/270276" TargetMode="External" Id="Rdefd5f4bc49a4588" /><Relationship Type="http://schemas.openxmlformats.org/officeDocument/2006/relationships/hyperlink" Target="https://meteor.aihw.gov.au/content/270270" TargetMode="External" Id="R1878c9b8c9084d24" /><Relationship Type="http://schemas.openxmlformats.org/officeDocument/2006/relationships/hyperlink" Target="https://meteor.aihw.gov.au/content/451432" TargetMode="External" Id="R43b0535f79804baf" /><Relationship Type="http://schemas.openxmlformats.org/officeDocument/2006/relationships/hyperlink" Target="https://meteor.aihw.gov.au/content/451428" TargetMode="External" Id="R0f2d55e0327c48a9" /><Relationship Type="http://schemas.openxmlformats.org/officeDocument/2006/relationships/hyperlink" Target="https://meteor.aihw.gov.au/content/288778" TargetMode="External" Id="Rcff588c8a79b4270" /><Relationship Type="http://schemas.openxmlformats.org/officeDocument/2006/relationships/hyperlink" Target="https://meteor.aihw.gov.au/content/288786" TargetMode="External" Id="R5fcd81af3fde45d6" /><Relationship Type="http://schemas.openxmlformats.org/officeDocument/2006/relationships/hyperlink" Target="https://meteor.aihw.gov.au/content/288776" TargetMode="External" Id="Radfd9a08b4264c33" /><Relationship Type="http://schemas.openxmlformats.org/officeDocument/2006/relationships/hyperlink" Target="https://meteor.aihw.gov.au/content/270273" TargetMode="External" Id="Raf5adcd7fa554d5e" /><Relationship Type="http://schemas.openxmlformats.org/officeDocument/2006/relationships/hyperlink" Target="https://meteor.aihw.gov.au/content/288774" TargetMode="External" Id="Rcbc2be1ab02f46f3" /><Relationship Type="http://schemas.openxmlformats.org/officeDocument/2006/relationships/hyperlink" Target="https://meteor.aihw.gov.au/content/288784" TargetMode="External" Id="Rd988ab3825b24a48" /><Relationship Type="http://schemas.openxmlformats.org/officeDocument/2006/relationships/hyperlink" Target="https://meteor.aihw.gov.au/content/270269" TargetMode="External" Id="R613496575b4849c7" /><Relationship Type="http://schemas.openxmlformats.org/officeDocument/2006/relationships/hyperlink" Target="https://meteor.aihw.gov.au/content/288780" TargetMode="External" Id="Rac0e0cb430e84cc2" /><Relationship Type="http://schemas.openxmlformats.org/officeDocument/2006/relationships/hyperlink" Target="https://meteor.aihw.gov.au/content/288965" TargetMode="External" Id="R5e79c85e42734528" /><Relationship Type="http://schemas.openxmlformats.org/officeDocument/2006/relationships/hyperlink" Target="https://meteor.aihw.gov.au/content/270371" TargetMode="External" Id="Rf076f9d7e83b47ae" /><Relationship Type="http://schemas.openxmlformats.org/officeDocument/2006/relationships/hyperlink" Target="https://meteor.aihw.gov.au/content/270049" TargetMode="External" Id="R06219796cef74c89" /><Relationship Type="http://schemas.openxmlformats.org/officeDocument/2006/relationships/hyperlink" Target="https://meteor.aihw.gov.au/content/269940" TargetMode="External" Id="R3a525e398fa64ed8" /><Relationship Type="http://schemas.openxmlformats.org/officeDocument/2006/relationships/hyperlink" Target="https://meteor.aihw.gov.au/content/407187" TargetMode="External" Id="Rdda08be5953b4b0c" /><Relationship Type="http://schemas.openxmlformats.org/officeDocument/2006/relationships/hyperlink" Target="https://meteor.aihw.gov.au/content/269977" TargetMode="External" Id="Re607df54ac5d492f" /><Relationship Type="http://schemas.openxmlformats.org/officeDocument/2006/relationships/hyperlink" Target="https://meteor.aihw.gov.au/content/404858" TargetMode="External" Id="Rc29bc4c64fc74b02" /><Relationship Type="http://schemas.openxmlformats.org/officeDocument/2006/relationships/hyperlink" Target="https://meteor.aihw.gov.au/content/409209" TargetMode="External" Id="R7deffe0180ab44a8" /><Relationship Type="http://schemas.openxmlformats.org/officeDocument/2006/relationships/hyperlink" Target="https://meteor.aihw.gov.au/content/404239" TargetMode="External" Id="R7a91efbb804e49ad" /><Relationship Type="http://schemas.openxmlformats.org/officeDocument/2006/relationships/hyperlink" Target="https://meteor.aihw.gov.au/content/407430" TargetMode="External" Id="Ra6f421440b1f43a0" /><Relationship Type="http://schemas.openxmlformats.org/officeDocument/2006/relationships/hyperlink" Target="https://meteor.aihw.gov.au/content/398477" TargetMode="External" Id="R6f46adf794cb4f47" /><Relationship Type="http://schemas.openxmlformats.org/officeDocument/2006/relationships/hyperlink" Target="https://meteor.aihw.gov.au/content/286911" TargetMode="External" Id="Rd7331329eb9a492d" /><Relationship Type="http://schemas.openxmlformats.org/officeDocument/2006/relationships/hyperlink" Target="https://meteor.aihw.gov.au/content/288833" TargetMode="External" Id="R186529cd460240fd" /><Relationship Type="http://schemas.openxmlformats.org/officeDocument/2006/relationships/hyperlink" Target="https://meteor.aihw.gov.au/content/290367" TargetMode="External" Id="Rbb5e541c843b4888" /><Relationship Type="http://schemas.openxmlformats.org/officeDocument/2006/relationships/hyperlink" Target="https://meteor.aihw.gov.au/content/290370" TargetMode="External" Id="Rd5f586e62cef4209" /><Relationship Type="http://schemas.openxmlformats.org/officeDocument/2006/relationships/hyperlink" Target="https://meteor.aihw.gov.au/content/290365" TargetMode="External" Id="R3f7f40cbf443433a" /><Relationship Type="http://schemas.openxmlformats.org/officeDocument/2006/relationships/hyperlink" Target="https://meteor.aihw.gov.au/content/290359" TargetMode="External" Id="R83136205aa6d4746" /><Relationship Type="http://schemas.openxmlformats.org/officeDocument/2006/relationships/hyperlink" Target="https://meteor.aihw.gov.au/content/287011" TargetMode="External" Id="Rd3052ab330f843a3" /><Relationship Type="http://schemas.openxmlformats.org/officeDocument/2006/relationships/hyperlink" Target="https://meteor.aihw.gov.au/content/288855" TargetMode="External" Id="Rddfc228ef02f4306" /><Relationship Type="http://schemas.openxmlformats.org/officeDocument/2006/relationships/hyperlink" Target="https://meteor.aihw.gov.au/content/288866" TargetMode="External" Id="R055d89bd43a64531" /><Relationship Type="http://schemas.openxmlformats.org/officeDocument/2006/relationships/hyperlink" Target="https://meteor.aihw.gov.au/content/290418" TargetMode="External" Id="R33370d77949f45f5" /><Relationship Type="http://schemas.openxmlformats.org/officeDocument/2006/relationships/hyperlink" Target="https://meteor.aihw.gov.au/content/290415" TargetMode="External" Id="R144026e853574f4e" /><Relationship Type="http://schemas.openxmlformats.org/officeDocument/2006/relationships/hyperlink" Target="https://meteor.aihw.gov.au/content/290410" TargetMode="External" Id="R9ac0b4f2267c46ac" /><Relationship Type="http://schemas.openxmlformats.org/officeDocument/2006/relationships/hyperlink" Target="https://meteor.aihw.gov.au/content/290408" TargetMode="External" Id="R9c0d75e47f3c48d8" /><Relationship Type="http://schemas.openxmlformats.org/officeDocument/2006/relationships/hyperlink" Target="https://meteor.aihw.gov.au/content/287021" TargetMode="External" Id="R4634e8b7d132422e" /><Relationship Type="http://schemas.openxmlformats.org/officeDocument/2006/relationships/hyperlink" Target="https://meteor.aihw.gov.au/content/296480" TargetMode="External" Id="Rb70855ea1ea049c0" /><Relationship Type="http://schemas.openxmlformats.org/officeDocument/2006/relationships/hyperlink" Target="https://meteor.aihw.gov.au/content/404186" TargetMode="External" Id="Rbaf8d4e87cd147de" /><Relationship Type="http://schemas.openxmlformats.org/officeDocument/2006/relationships/hyperlink" Target="https://meteor.aihw.gov.au/content/405767" TargetMode="External" Id="R4f4bef022c594124" /><Relationship Type="http://schemas.openxmlformats.org/officeDocument/2006/relationships/hyperlink" Target="https://meteor.aihw.gov.au/content/306250" TargetMode="External" Id="R817faf7f6a7c4cf3" /><Relationship Type="http://schemas.openxmlformats.org/officeDocument/2006/relationships/hyperlink" Target="https://meteor.aihw.gov.au/content/296484" TargetMode="External" Id="Rcebdd9c6406f494c" /><Relationship Type="http://schemas.openxmlformats.org/officeDocument/2006/relationships/hyperlink" Target="https://meteor.aihw.gov.au/content/296486" TargetMode="External" Id="R3dadf03dfc5c41ea" /><Relationship Type="http://schemas.openxmlformats.org/officeDocument/2006/relationships/hyperlink" Target="https://meteor.aihw.gov.au/content/296488" TargetMode="External" Id="Re986ded702f040f4" /><Relationship Type="http://schemas.openxmlformats.org/officeDocument/2006/relationships/hyperlink" Target="https://meteor.aihw.gov.au/content/296490" TargetMode="External" Id="Red0baf2a8b8541f6" /><Relationship Type="http://schemas.openxmlformats.org/officeDocument/2006/relationships/hyperlink" Target="https://meteor.aihw.gov.au/content/296492" TargetMode="External" Id="Raa252e25697d4353" /><Relationship Type="http://schemas.openxmlformats.org/officeDocument/2006/relationships/hyperlink" Target="https://meteor.aihw.gov.au/content/493347" TargetMode="External" Id="R157fdf70247f4cbd" /><Relationship Type="http://schemas.openxmlformats.org/officeDocument/2006/relationships/hyperlink" Target="https://meteor.aihw.gov.au/content/287800" TargetMode="External" Id="Ra3d11754705a4d03" /><Relationship Type="http://schemas.openxmlformats.org/officeDocument/2006/relationships/hyperlink" Target="https://meteor.aihw.gov.au/content/288889" TargetMode="External" Id="R61e3f967544744a6" /><Relationship Type="http://schemas.openxmlformats.org/officeDocument/2006/relationships/hyperlink" Target="https://meteor.aihw.gov.au/content/404390" TargetMode="External" Id="R436d149441394cbd" /><Relationship Type="http://schemas.openxmlformats.org/officeDocument/2006/relationships/hyperlink" Target="https://meteor.aihw.gov.au/content/407462" TargetMode="External" Id="R230b64ada4a14656" /><Relationship Type="http://schemas.openxmlformats.org/officeDocument/2006/relationships/hyperlink" Target="https://meteor.aihw.gov.au/content/404829" TargetMode="External" Id="R0eeecbf419cc4bef" /><Relationship Type="http://schemas.openxmlformats.org/officeDocument/2006/relationships/hyperlink" Target="https://meteor.aihw.gov.au/content/409038" TargetMode="External" Id="R4d8adc71930b4265" /><Relationship Type="http://schemas.openxmlformats.org/officeDocument/2006/relationships/hyperlink" Target="https://meteor.aihw.gov.au/content/286995" TargetMode="External" Id="Rf5d9a67513df4d10" /><Relationship Type="http://schemas.openxmlformats.org/officeDocument/2006/relationships/hyperlink" Target="https://meteor.aihw.gov.au/content/378745" TargetMode="External" Id="Rbf653fbf45444e59" /><Relationship Type="http://schemas.openxmlformats.org/officeDocument/2006/relationships/hyperlink" Target="https://meteor.aihw.gov.au/content/494391" TargetMode="External" Id="R822c810e869a41a9" /><Relationship Type="http://schemas.openxmlformats.org/officeDocument/2006/relationships/hyperlink" Target="https://meteor.aihw.gov.au/content/288877" TargetMode="External" Id="Rd52fb34ec0cc4f53" /><Relationship Type="http://schemas.openxmlformats.org/officeDocument/2006/relationships/hyperlink" Target="https://meteor.aihw.gov.au/content/494401" TargetMode="External" Id="R20f95f9b4bc14c26" /><Relationship Type="http://schemas.openxmlformats.org/officeDocument/2006/relationships/hyperlink" Target="https://meteor.aihw.gov.au/content/404837" TargetMode="External" Id="R7c5858b253e940cc" /><Relationship Type="http://schemas.openxmlformats.org/officeDocument/2006/relationships/hyperlink" Target="https://meteor.aihw.gov.au/content/407496" TargetMode="External" Id="R0bf61094bce14e70" /><Relationship Type="http://schemas.openxmlformats.org/officeDocument/2006/relationships/hyperlink" Target="https://meteor.aihw.gov.au/content/290151" TargetMode="External" Id="R2d6b74050c9d4447" /><Relationship Type="http://schemas.openxmlformats.org/officeDocument/2006/relationships/hyperlink" Target="https://meteor.aihw.gov.au/content/290149" TargetMode="External" Id="R037c1d3b8e5c493a" /><Relationship Type="http://schemas.openxmlformats.org/officeDocument/2006/relationships/hyperlink" Target="https://meteor.aihw.gov.au/content/290164" TargetMode="External" Id="Rea85e6330e734614" /><Relationship Type="http://schemas.openxmlformats.org/officeDocument/2006/relationships/hyperlink" Target="https://meteor.aihw.gov.au/content/376828" TargetMode="External" Id="Rd8d7490728f84e29" /><Relationship Type="http://schemas.openxmlformats.org/officeDocument/2006/relationships/hyperlink" Target="https://meteor.aihw.gov.au/content/290156" TargetMode="External" Id="R287af893337b4187" /><Relationship Type="http://schemas.openxmlformats.org/officeDocument/2006/relationships/hyperlink" Target="https://meteor.aihw.gov.au/content/290153" TargetMode="External" Id="R2f64ec5d7f104282" /><Relationship Type="http://schemas.openxmlformats.org/officeDocument/2006/relationships/hyperlink" Target="https://meteor.aihw.gov.au/content/290187" TargetMode="External" Id="R9a03e3d2af8f4a6b" /><Relationship Type="http://schemas.openxmlformats.org/officeDocument/2006/relationships/hyperlink" Target="https://meteor.aihw.gov.au/content/290183" TargetMode="External" Id="R014eb50598674a2e" /><Relationship Type="http://schemas.openxmlformats.org/officeDocument/2006/relationships/hyperlink" Target="https://meteor.aihw.gov.au/content/290145" TargetMode="External" Id="R6ff5032ec69c44cf" /><Relationship Type="http://schemas.openxmlformats.org/officeDocument/2006/relationships/hyperlink" Target="https://meteor.aihw.gov.au/content/290185" TargetMode="External" Id="R0b0b19c255914013" /><Relationship Type="http://schemas.openxmlformats.org/officeDocument/2006/relationships/hyperlink" Target="https://meteor.aihw.gov.au/content/373040" TargetMode="External" Id="R8f06c8c8b3184e2f" /><Relationship Type="http://schemas.openxmlformats.org/officeDocument/2006/relationships/hyperlink" Target="https://meteor.aihw.gov.au/content/290158" TargetMode="External" Id="R781eabf3d0194a9c" /><Relationship Type="http://schemas.openxmlformats.org/officeDocument/2006/relationships/hyperlink" Target="https://meteor.aihw.gov.au/content/290147" TargetMode="External" Id="Raa41826df7814cc4" /><Relationship Type="http://schemas.openxmlformats.org/officeDocument/2006/relationships/hyperlink" Target="https://meteor.aihw.gov.au/content/290160" TargetMode="External" Id="R75e26f05c2b545a6" /><Relationship Type="http://schemas.openxmlformats.org/officeDocument/2006/relationships/hyperlink" Target="https://meteor.aihw.gov.au/content/390929" TargetMode="External" Id="R245b0c7842f74ec9" /><Relationship Type="http://schemas.openxmlformats.org/officeDocument/2006/relationships/hyperlink" Target="https://meteor.aihw.gov.au/content/493010" TargetMode="External" Id="R33fc49cf6f974bdf" /><Relationship Type="http://schemas.openxmlformats.org/officeDocument/2006/relationships/hyperlink" Target="https://meteor.aihw.gov.au/content/298940" TargetMode="External" Id="R6eaa9470fff4494e" /></Relationships>
</file>

<file path=word/_rels/header1.xml.rels>&#65279;<?xml version="1.0" encoding="utf-8"?><Relationships xmlns="http://schemas.openxmlformats.org/package/2006/relationships"><Relationship Type="http://schemas.openxmlformats.org/officeDocument/2006/relationships/image" Target="/media/image.png" Id="Rda01ed7571ce4e29" /></Relationships>
</file>