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0274cfea1441f" /></Relationships>
</file>

<file path=word/document.xml><?xml version="1.0" encoding="utf-8"?>
<w:document xmlns:r="http://schemas.openxmlformats.org/officeDocument/2006/relationships" xmlns:w="http://schemas.openxmlformats.org/wordprocessingml/2006/main">
  <w:body>
    <w:p>
      <w:pPr>
        <w:pStyle w:val="Title"/>
      </w:pPr>
      <w:r>
        <w:t>Tobacco smoking status prior to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prior to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624248274442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were smoked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0324491c1c49ad">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2abbba2e244a6d">
              <w:r>
                <w:rPr>
                  <w:rStyle w:val="Hyperlink"/>
                </w:rPr>
                <w:t xml:space="preserve">Prison dischargee—tobacco smoking status prior to imprisonment indicator </w:t>
              </w:r>
            </w:hyperlink>
          </w:p>
          <w:p>
            <w:pPr>
              <w:pStyle w:val="registration-status"/>
              <w:spacing w:before="0" w:after="0"/>
            </w:pPr>
            <w:hyperlink w:history="true" r:id="Reebcecc2b884436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6182085e99d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cd22dab29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82085e99d4d50" /><Relationship Type="http://schemas.openxmlformats.org/officeDocument/2006/relationships/header" Target="/word/header1.xml" Id="R9d6b773c2de14b64" /><Relationship Type="http://schemas.openxmlformats.org/officeDocument/2006/relationships/settings" Target="/word/settings.xml" Id="Re1d581dfd2e34916" /><Relationship Type="http://schemas.openxmlformats.org/officeDocument/2006/relationships/styles" Target="/word/styles.xml" Id="R7a1bd3e1010a487b" /><Relationship Type="http://schemas.openxmlformats.org/officeDocument/2006/relationships/hyperlink" Target="https://meteor.aihw.gov.au/RegistrationAuthority/12" TargetMode="External" Id="R5a6624248274442e" /><Relationship Type="http://schemas.openxmlformats.org/officeDocument/2006/relationships/hyperlink" Target="https://meteor.aihw.gov.au/content/274652" TargetMode="External" Id="Re20324491c1c49ad" /><Relationship Type="http://schemas.openxmlformats.org/officeDocument/2006/relationships/hyperlink" Target="https://meteor.aihw.gov.au/content/483075" TargetMode="External" Id="R602abbba2e244a6d" /><Relationship Type="http://schemas.openxmlformats.org/officeDocument/2006/relationships/hyperlink" Target="https://meteor.aihw.gov.au/RegistrationAuthority/12" TargetMode="External" Id="Reebcecc2b884436a" /></Relationships>
</file>

<file path=word/_rels/header1.xml.rels>&#65279;<?xml version="1.0" encoding="utf-8"?><Relationships xmlns="http://schemas.openxmlformats.org/package/2006/relationships"><Relationship Type="http://schemas.openxmlformats.org/officeDocument/2006/relationships/image" Target="/media/image.png" Id="Rf32cd22dab2944bf" /></Relationships>
</file>