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012943cf8944dc" /></Relationships>
</file>

<file path=word/document.xml><?xml version="1.0" encoding="utf-8"?>
<w:document xmlns:r="http://schemas.openxmlformats.org/officeDocument/2006/relationships" xmlns:w="http://schemas.openxmlformats.org/wordprocessingml/2006/main">
  <w:body>
    <w:p>
      <w:pPr>
        <w:pStyle w:val="Title"/>
      </w:pPr>
      <w:r>
        <w:t>Outcome measurement tool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measurement tool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197b252a746a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or scale used to assess change in relevant areas of a person's life.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ae0bdc670ca46a9">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43985c5ebb0943c6">
              <w:r>
                <w:rPr>
                  <w:rStyle w:val="Hyperlink"/>
                  <w:color w:val="244061"/>
                </w:rPr>
                <w:t xml:space="preserve">Health</w:t>
              </w:r>
            </w:hyperlink>
            <w:r>
              <w:rPr>
                <w:rStyle w:val="row-content"/>
                <w:color w:val="244061"/>
              </w:rPr>
              <w:t xml:space="preserve">, Standard 13/11/2014</w:t>
            </w:r>
          </w:p>
          <w:p>
            <w:r>
              <w:br/>
            </w:r>
            <w:hyperlink w:history="true" r:id="R9fea2dd821124567">
              <w:r>
                <w:rPr>
                  <w:rStyle w:val="Hyperlink"/>
                </w:rPr>
                <w:t xml:space="preserve">Service provider organisation—outcome measurement tool indicator</w:t>
              </w:r>
            </w:hyperlink>
          </w:p>
          <w:p>
            <w:pPr>
              <w:spacing w:before="0" w:after="0"/>
            </w:pPr>
            <w:r>
              <w:rPr>
                <w:rStyle w:val="row-content"/>
                <w:color w:val="244061"/>
              </w:rPr>
              <w:t xml:space="preserve">       </w:t>
            </w:r>
            <w:hyperlink w:history="true" r:id="R720cc62b007c43d9">
              <w:r>
                <w:rPr>
                  <w:rStyle w:val="Hyperlink"/>
                  <w:color w:val="244061"/>
                </w:rPr>
                <w:t xml:space="preserve">Health</w:t>
              </w:r>
            </w:hyperlink>
            <w:r>
              <w:rPr>
                <w:rStyle w:val="row-content"/>
                <w:color w:val="244061"/>
              </w:rPr>
              <w:t xml:space="preserve">, Standard 13/11/2014</w:t>
            </w:r>
          </w:p>
          <w:p>
            <w:r>
              <w:br/>
            </w:r>
            <w:hyperlink w:history="true" r:id="R7d4c3184b788489e">
              <w:r>
                <w:rPr>
                  <w:rStyle w:val="Hyperlink"/>
                </w:rPr>
                <w:t xml:space="preserve">Service provider organisation—outcome measurement tool indicator, yes/no/not applicable code N</w:t>
              </w:r>
            </w:hyperlink>
          </w:p>
          <w:p>
            <w:pPr>
              <w:spacing w:before="0" w:after="0"/>
            </w:pPr>
            <w:r>
              <w:rPr>
                <w:rStyle w:val="row-content"/>
                <w:color w:val="244061"/>
              </w:rPr>
              <w:t xml:space="preserve">       </w:t>
            </w:r>
            <w:hyperlink w:history="true" r:id="R5de5a41fcba645a8">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41074f9e04bd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725a6cb58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74f9e04bd43ee" /><Relationship Type="http://schemas.openxmlformats.org/officeDocument/2006/relationships/header" Target="/word/header1.xml" Id="R7b7210cf7c93422b" /><Relationship Type="http://schemas.openxmlformats.org/officeDocument/2006/relationships/settings" Target="/word/settings.xml" Id="R44941b0d344e4921" /><Relationship Type="http://schemas.openxmlformats.org/officeDocument/2006/relationships/styles" Target="/word/styles.xml" Id="Rb214caf426cd4fda" /><Relationship Type="http://schemas.openxmlformats.org/officeDocument/2006/relationships/hyperlink" Target="https://meteor.aihw.gov.au/RegistrationAuthority/12" TargetMode="External" Id="R56e197b252a746a7" /><Relationship Type="http://schemas.openxmlformats.org/officeDocument/2006/relationships/hyperlink" Target="https://meteor.aihw.gov.au/content/494729" TargetMode="External" Id="Rdae0bdc670ca46a9" /><Relationship Type="http://schemas.openxmlformats.org/officeDocument/2006/relationships/hyperlink" Target="https://meteor.aihw.gov.au/RegistrationAuthority/12" TargetMode="External" Id="R43985c5ebb0943c6" /><Relationship Type="http://schemas.openxmlformats.org/officeDocument/2006/relationships/hyperlink" Target="https://meteor.aihw.gov.au/content/453488" TargetMode="External" Id="R9fea2dd821124567" /><Relationship Type="http://schemas.openxmlformats.org/officeDocument/2006/relationships/hyperlink" Target="https://meteor.aihw.gov.au/RegistrationAuthority/12" TargetMode="External" Id="R720cc62b007c43d9" /><Relationship Type="http://schemas.openxmlformats.org/officeDocument/2006/relationships/hyperlink" Target="https://meteor.aihw.gov.au/content/453490" TargetMode="External" Id="R7d4c3184b788489e" /><Relationship Type="http://schemas.openxmlformats.org/officeDocument/2006/relationships/hyperlink" Target="https://meteor.aihw.gov.au/RegistrationAuthority/12" TargetMode="External" Id="R5de5a41fcba645a8" /></Relationships>
</file>

<file path=word/_rels/header1.xml.rels>&#65279;<?xml version="1.0" encoding="utf-8"?><Relationships xmlns="http://schemas.openxmlformats.org/package/2006/relationships"><Relationship Type="http://schemas.openxmlformats.org/officeDocument/2006/relationships/image" Target="/media/image.png" Id="R94a725a6cb584cc7" /></Relationships>
</file>