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85e875f194055" /></Relationships>
</file>

<file path=word/document.xml><?xml version="1.0" encoding="utf-8"?>
<w:document xmlns:r="http://schemas.openxmlformats.org/officeDocument/2006/relationships" xmlns:w="http://schemas.openxmlformats.org/wordprocessingml/2006/main">
  <w:body>
    <w:p>
      <w:pPr>
        <w:pStyle w:val="Title"/>
      </w:pPr>
      <w:r>
        <w:t>Person with cancer—tissue collection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cancer—tissue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4df8e9d95426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cancer for diagnostic pathology testing.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46685fb52a4d9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5cc640c0fb4d8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b3fa98744d42b6">
              <w:r>
                <w:rPr>
                  <w:rStyle w:val="Hyperlink"/>
                </w:rPr>
                <w:t xml:space="preserve">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the collection of a sample of tissue for pathology testing.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12f2cb4a254097">
              <w:r>
                <w:rPr>
                  <w:rStyle w:val="Hyperlink"/>
                </w:rPr>
                <w:t xml:space="preserve">Person with prostate cancer—tissue collection method, code N</w:t>
              </w:r>
            </w:hyperlink>
          </w:p>
          <w:p>
            <w:pPr>
              <w:pStyle w:val="registration-status"/>
              <w:spacing w:before="0" w:after="0"/>
            </w:pPr>
            <w:hyperlink w:history="true" r:id="R8c7489df10e84f4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5200e15e754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33f1e3d98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00e15e7544eca" /><Relationship Type="http://schemas.openxmlformats.org/officeDocument/2006/relationships/header" Target="/word/header1.xml" Id="R7607a9851bb24984" /><Relationship Type="http://schemas.openxmlformats.org/officeDocument/2006/relationships/settings" Target="/word/settings.xml" Id="Rb532c311994f4ace" /><Relationship Type="http://schemas.openxmlformats.org/officeDocument/2006/relationships/styles" Target="/word/styles.xml" Id="R2c7470b1972548a8" /><Relationship Type="http://schemas.openxmlformats.org/officeDocument/2006/relationships/hyperlink" Target="https://meteor.aihw.gov.au/RegistrationAuthority/12" TargetMode="External" Id="R6024df8e9d95426a" /><Relationship Type="http://schemas.openxmlformats.org/officeDocument/2006/relationships/hyperlink" Target="https://meteor.aihw.gov.au/content/268990" TargetMode="External" Id="R6846685fb52a4d98" /><Relationship Type="http://schemas.openxmlformats.org/officeDocument/2006/relationships/hyperlink" Target="https://meteor.aihw.gov.au/content/281123" TargetMode="External" Id="R7f5cc640c0fb4d8d" /><Relationship Type="http://schemas.openxmlformats.org/officeDocument/2006/relationships/hyperlink" Target="https://meteor.aihw.gov.au/content/481989" TargetMode="External" Id="R48b3fa98744d42b6" /><Relationship Type="http://schemas.openxmlformats.org/officeDocument/2006/relationships/hyperlink" Target="https://meteor.aihw.gov.au/content/481993" TargetMode="External" Id="Re112f2cb4a254097" /><Relationship Type="http://schemas.openxmlformats.org/officeDocument/2006/relationships/hyperlink" Target="https://meteor.aihw.gov.au/RegistrationAuthority/12" TargetMode="External" Id="R8c7489df10e84f41" /></Relationships>
</file>

<file path=word/_rels/header1.xml.rels>&#65279;<?xml version="1.0" encoding="utf-8"?><Relationships xmlns="http://schemas.openxmlformats.org/package/2006/relationships"><Relationship Type="http://schemas.openxmlformats.org/officeDocument/2006/relationships/image" Target="/media/image.png" Id="Rbdf33f1e3d984591" /></Relationships>
</file>