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b1803cb474800"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542fd808a440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0c6c3e499544d9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bfa36c0e1c46f0">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d5cbe2c8b4d7d">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e4d8bcfa04716">
              <w:r>
                <w:rPr>
                  <w:rStyle w:val="Hyperlink"/>
                </w:rPr>
                <w:t xml:space="preserve">Dwelling—number of occupants, total people N[N]</w:t>
              </w:r>
            </w:hyperlink>
          </w:p>
          <w:p>
            <w:pPr>
              <w:spacing w:before="0" w:after="0"/>
            </w:pPr>
            <w:r>
              <w:rPr>
                <w:rStyle w:val="row-content"/>
                <w:color w:val="244061"/>
              </w:rPr>
              <w:t xml:space="preserve">       </w:t>
            </w:r>
            <w:hyperlink w:history="true" r:id="R6c04f59ce83c4fd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908e1730a7a4805">
              <w:r>
                <w:rPr>
                  <w:rStyle w:val="Hyperlink"/>
                </w:rPr>
                <w:t xml:space="preserve">Dwelling—number of occupants, total N[N]</w:t>
              </w:r>
            </w:hyperlink>
          </w:p>
          <w:p>
            <w:pPr>
              <w:spacing w:before="0" w:after="0"/>
            </w:pPr>
            <w:r>
              <w:rPr>
                <w:rStyle w:val="row-content"/>
                <w:color w:val="244061"/>
              </w:rPr>
              <w:t xml:space="preserve">       </w:t>
            </w:r>
            <w:hyperlink w:history="true" r:id="R56724de1520f41d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d0fd4a1cb74f94">
              <w:r>
                <w:rPr>
                  <w:rStyle w:val="Hyperlink"/>
                </w:rPr>
                <w:t xml:space="preserve">Dwelling file cluster (Indigenous community housing)</w:t>
              </w:r>
            </w:hyperlink>
          </w:p>
          <w:p>
            <w:pPr>
              <w:spacing w:before="0" w:after="0"/>
            </w:pPr>
            <w:r>
              <w:rPr>
                <w:rStyle w:val="row-content"/>
                <w:color w:val="244061"/>
              </w:rPr>
              <w:t xml:space="preserve">       </w:t>
            </w:r>
            <w:hyperlink w:history="true" r:id="Rf19df4df4fd543b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b9a7d56abd0c49be">
              <w:r>
                <w:rPr>
                  <w:rStyle w:val="Hyperlink"/>
                </w:rPr>
                <w:t xml:space="preserve">Dwelling file cluster (Indigenous community housing)</w:t>
              </w:r>
            </w:hyperlink>
          </w:p>
          <w:p>
            <w:pPr>
              <w:spacing w:before="0" w:after="0"/>
            </w:pPr>
            <w:r>
              <w:rPr>
                <w:rStyle w:val="row-content"/>
                <w:color w:val="244061"/>
              </w:rPr>
              <w:t xml:space="preserve">       </w:t>
            </w:r>
            <w:hyperlink w:history="true" r:id="Rbed04635d900414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21a10ee84e2499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137f03b3631d4d73">
              <w:r>
                <w:rPr>
                  <w:rStyle w:val="Hyperlink"/>
                </w:rPr>
                <w:t xml:space="preserve">Household (housing assistance) cluster</w:t>
              </w:r>
            </w:hyperlink>
          </w:p>
          <w:p>
            <w:pPr>
              <w:spacing w:before="0" w:after="0"/>
            </w:pPr>
            <w:r>
              <w:rPr>
                <w:rStyle w:val="row-content"/>
                <w:color w:val="244061"/>
              </w:rPr>
              <w:t xml:space="preserve">       </w:t>
            </w:r>
            <w:hyperlink w:history="true" r:id="R01cd3afd1bac45e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a98009cfd21441fb">
              <w:r>
                <w:rPr>
                  <w:rStyle w:val="Hyperlink"/>
                </w:rPr>
                <w:t xml:space="preserve">Tenancy/vacancy cluster (Mainstream community housing)</w:t>
              </w:r>
            </w:hyperlink>
          </w:p>
          <w:p>
            <w:pPr>
              <w:spacing w:before="0" w:after="0"/>
            </w:pPr>
            <w:r>
              <w:rPr>
                <w:rStyle w:val="row-content"/>
                <w:color w:val="244061"/>
              </w:rPr>
              <w:t xml:space="preserve">       </w:t>
            </w:r>
            <w:hyperlink w:history="true" r:id="Rd5be4e43b6984fc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 = Not stated/inadequately described.</w:t>
            </w:r>
            <w:r>
              <w:br/>
            </w:r>
            <w:r>
              <w:br/>
            </w:r>
          </w:p>
        </w:tc>
      </w:tr>
    </w:tbl>
    <w:p/>
    <w:tbl>
      <w:tblPr>
        <w:tblStyle w:val="TableGrid"/>
        <w:tblW w:w="0" w:type="auto"/>
      </w:tblPr>
    </w:tbl>
    <w:p>
      <w:r>
        <w:br/>
      </w:r>
    </w:p>
    <w:sectPr>
      <w:footerReference xmlns:r="http://schemas.openxmlformats.org/officeDocument/2006/relationships" w:type="default" r:id="R1b6241dbdc51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47b9bc024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241dbdc514d9f" /><Relationship Type="http://schemas.openxmlformats.org/officeDocument/2006/relationships/header" Target="/word/header1.xml" Id="R88d5af9988964e57" /><Relationship Type="http://schemas.openxmlformats.org/officeDocument/2006/relationships/settings" Target="/word/settings.xml" Id="Rc2cb9f46a2aa4a80" /><Relationship Type="http://schemas.openxmlformats.org/officeDocument/2006/relationships/styles" Target="/word/styles.xml" Id="R366057730cd745e7" /><Relationship Type="http://schemas.openxmlformats.org/officeDocument/2006/relationships/hyperlink" Target="https://meteor.aihw.gov.au/RegistrationAuthority/1" TargetMode="External" Id="R9ae542fd808a440a" /><Relationship Type="http://schemas.openxmlformats.org/officeDocument/2006/relationships/hyperlink" Target="https://meteor.aihw.gov.au/RegistrationAuthority/11" TargetMode="External" Id="Rd0c6c3e499544d97" /><Relationship Type="http://schemas.openxmlformats.org/officeDocument/2006/relationships/hyperlink" Target="https://meteor.aihw.gov.au/content/443862" TargetMode="External" Id="Rcbbfa36c0e1c46f0" /><Relationship Type="http://schemas.openxmlformats.org/officeDocument/2006/relationships/hyperlink" Target="https://meteor.aihw.gov.au/content/347205" TargetMode="External" Id="Re7fd5cbe2c8b4d7d" /><Relationship Type="http://schemas.openxmlformats.org/officeDocument/2006/relationships/hyperlink" Target="https://meteor.aihw.gov.au/content/443880" TargetMode="External" Id="R659e4d8bcfa04716" /><Relationship Type="http://schemas.openxmlformats.org/officeDocument/2006/relationships/hyperlink" Target="https://meteor.aihw.gov.au/RegistrationAuthority/11" TargetMode="External" Id="R6c04f59ce83c4fd8" /><Relationship Type="http://schemas.openxmlformats.org/officeDocument/2006/relationships/hyperlink" Target="https://meteor.aihw.gov.au/content/663054" TargetMode="External" Id="Rf908e1730a7a4805" /><Relationship Type="http://schemas.openxmlformats.org/officeDocument/2006/relationships/hyperlink" Target="https://meteor.aihw.gov.au/RegistrationAuthority/11" TargetMode="External" Id="R56724de1520f41d4" /><Relationship Type="http://schemas.openxmlformats.org/officeDocument/2006/relationships/hyperlink" Target="https://meteor.aihw.gov.au/content/480533" TargetMode="External" Id="R19d0fd4a1cb74f94" /><Relationship Type="http://schemas.openxmlformats.org/officeDocument/2006/relationships/hyperlink" Target="https://meteor.aihw.gov.au/RegistrationAuthority/11" TargetMode="External" Id="Rf19df4df4fd543b7" /><Relationship Type="http://schemas.openxmlformats.org/officeDocument/2006/relationships/hyperlink" Target="https://meteor.aihw.gov.au/content/498635" TargetMode="External" Id="Rb9a7d56abd0c49be" /><Relationship Type="http://schemas.openxmlformats.org/officeDocument/2006/relationships/hyperlink" Target="https://meteor.aihw.gov.au/RegistrationAuthority/11" TargetMode="External" Id="Rbed04635d9004147" /><Relationship Type="http://schemas.openxmlformats.org/officeDocument/2006/relationships/hyperlink" Target="https://meteor.aihw.gov.au/RegistrationAuthority/6" TargetMode="External" Id="Rc21a10ee84e24994" /><Relationship Type="http://schemas.openxmlformats.org/officeDocument/2006/relationships/hyperlink" Target="https://meteor.aihw.gov.au/content/459886" TargetMode="External" Id="R137f03b3631d4d73" /><Relationship Type="http://schemas.openxmlformats.org/officeDocument/2006/relationships/hyperlink" Target="https://meteor.aihw.gov.au/RegistrationAuthority/11" TargetMode="External" Id="R01cd3afd1bac45e9" /><Relationship Type="http://schemas.openxmlformats.org/officeDocument/2006/relationships/hyperlink" Target="https://meteor.aihw.gov.au/content/480127" TargetMode="External" Id="Ra98009cfd21441fb" /><Relationship Type="http://schemas.openxmlformats.org/officeDocument/2006/relationships/hyperlink" Target="https://meteor.aihw.gov.au/RegistrationAuthority/11" TargetMode="External" Id="Rd5be4e43b6984fc3" /></Relationships>
</file>

<file path=word/_rels/header1.xml.rels>&#65279;<?xml version="1.0" encoding="utf-8"?><Relationships xmlns="http://schemas.openxmlformats.org/package/2006/relationships"><Relationship Type="http://schemas.openxmlformats.org/officeDocument/2006/relationships/image" Target="/media/image.png" Id="Rce747b9bc0244234" /></Relationships>
</file>