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4f83ec33b04605" /></Relationships>
</file>

<file path=word/document.xml><?xml version="1.0" encoding="utf-8"?>
<w:document xmlns:r="http://schemas.openxmlformats.org/officeDocument/2006/relationships" xmlns:w="http://schemas.openxmlformats.org/wordprocessingml/2006/main">
  <w:body>
    <w:p>
      <w:pPr>
        <w:pStyle w:val="Title"/>
      </w:pPr>
      <w:r>
        <w:t>Access arrangement type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Access arrangement type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475851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22593bcd563436a">
              <w:r>
                <w:rPr>
                  <w:rStyle w:val="Hyperlink"/>
                  <w:color w:val="244061"/>
                </w:rPr>
                <w:t xml:space="preserve">Community Services (retired)</w:t>
              </w:r>
            </w:hyperlink>
            <w:r>
              <w:rPr>
                <w:rStyle w:val="row-content"/>
                <w:color w:val="244061"/>
              </w:rPr>
              <w:t xml:space="preserve">, Standard 20/05/2013</w:t>
            </w:r>
          </w:p>
          <w:p>
            <w:pPr>
              <w:spacing w:before="0" w:after="0"/>
            </w:pPr>
            <w:hyperlink w:history="true" r:id="R63e674a11df945a8">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descriptor of type of arrangement made between relevant parties in relation to having access to an individual, and/or access to information about an individual.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a97d7e57d59444bb">
              <w:r>
                <w:rPr>
                  <w:rStyle w:val="Hyperlink"/>
                </w:rPr>
                <w:t xml:space="preserve">Legal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b84819fcd96c405e">
              <w:r>
                <w:rPr>
                  <w:rStyle w:val="Hyperlink"/>
                </w:rPr>
                <w:t xml:space="preserve">Australian Institute of Health and Welfare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49b2f0f67b4945d5">
              <w:r>
                <w:rPr>
                  <w:rStyle w:val="Hyperlink"/>
                </w:rPr>
                <w:t xml:space="preserve">Adoption—access arrangement type </w:t>
              </w:r>
            </w:hyperlink>
          </w:p>
          <w:p>
            <w:pPr>
              <w:pStyle w:val="registration-status"/>
              <w:spacing w:before="0" w:after="0"/>
            </w:pPr>
            <w:hyperlink w:history="true" r:id="Ra10dfa050ede4229">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6f9503916fc4490f">
              <w:r>
                <w:rPr>
                  <w:rStyle w:val="Hyperlink"/>
                  <w:color w:val="244061"/>
                </w:rPr>
                <w:t xml:space="preserve">Community Services (retired)</w:t>
              </w:r>
            </w:hyperlink>
            <w:r>
              <w:rPr>
                <w:rStyle w:val="row-content"/>
                <w:color w:val="244061"/>
              </w:rPr>
              <w:t xml:space="preserve">, Standard 20/05/2013</w:t>
            </w:r>
          </w:p>
          <w:p>
            <w:r>
              <w:br/>
            </w:r>
          </w:p>
        </w:tc>
      </w:tr>
    </w:tbl>
    <w:p>
      <w:r>
        <w:br/>
      </w:r>
    </w:p>
    <w:sectPr>
      <w:footerReference xmlns:r="http://schemas.openxmlformats.org/officeDocument/2006/relationships" w:type="default" r:id="R67d331e10a024bd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475851</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8813a1b6987487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7d331e10a024bd4" /><Relationship Type="http://schemas.openxmlformats.org/officeDocument/2006/relationships/header" Target="/word/header1.xml" Id="R2c1b3827be3f4465" /><Relationship Type="http://schemas.openxmlformats.org/officeDocument/2006/relationships/settings" Target="/word/settings.xml" Id="R86c848182e9c43eb" /><Relationship Type="http://schemas.openxmlformats.org/officeDocument/2006/relationships/styles" Target="/word/styles.xml" Id="R7b16f0cf8ed643e2" /><Relationship Type="http://schemas.openxmlformats.org/officeDocument/2006/relationships/hyperlink" Target="https://meteor.aihw.gov.au/RegistrationAuthority/1" TargetMode="External" Id="Ra22593bcd563436a" /><Relationship Type="http://schemas.openxmlformats.org/officeDocument/2006/relationships/hyperlink" Target="https://meteor.aihw.gov.au/RegistrationAuthority/17" TargetMode="External" Id="R63e674a11df945a8" /><Relationship Type="http://schemas.openxmlformats.org/officeDocument/2006/relationships/hyperlink" Target="https://meteor.aihw.gov.au/content/274651" TargetMode="External" Id="Ra97d7e57d59444bb" /><Relationship Type="http://schemas.openxmlformats.org/officeDocument/2006/relationships/hyperlink" Target="https://meteor.aihw.gov.au/content/246013" TargetMode="External" Id="Rb84819fcd96c405e" /><Relationship Type="http://schemas.openxmlformats.org/officeDocument/2006/relationships/hyperlink" Target="https://meteor.aihw.gov.au/content/475854" TargetMode="External" Id="R49b2f0f67b4945d5" /><Relationship Type="http://schemas.openxmlformats.org/officeDocument/2006/relationships/hyperlink" Target="https://meteor.aihw.gov.au/RegistrationAuthority/17" TargetMode="External" Id="Ra10dfa050ede4229" /><Relationship Type="http://schemas.openxmlformats.org/officeDocument/2006/relationships/hyperlink" Target="https://meteor.aihw.gov.au/RegistrationAuthority/1" TargetMode="External" Id="R6f9503916fc4490f" /></Relationships>
</file>

<file path=word/_rels/header1.xml.rels>&#65279;<?xml version="1.0" encoding="utf-8"?><Relationships xmlns="http://schemas.openxmlformats.org/package/2006/relationships"><Relationship Type="http://schemas.openxmlformats.org/officeDocument/2006/relationships/image" Target="/media/image.png" Id="R68813a1b69874876" /></Relationships>
</file>