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99f9c9f67eb4523"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of triage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Triage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06c757df1744d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ec9efdc2183482f">
              <w:r>
                <w:rPr>
                  <w:rStyle w:val="Hyperlink"/>
                  <w:color w:val="244061"/>
                </w:rPr>
                <w:t xml:space="preserve">Health</w:t>
              </w:r>
            </w:hyperlink>
            <w:r>
              <w:rPr>
                <w:rStyle w:val="row-content"/>
                <w:color w:val="244061"/>
              </w:rPr>
              <w:t xml:space="preserve">, Superseded 25/01/2018</w:t>
            </w:r>
          </w:p>
          <w:p>
            <w:pPr>
              <w:spacing w:before="0" w:after="0"/>
            </w:pPr>
            <w:hyperlink w:history="true" r:id="Reef75f2ee0834211">
              <w:r>
                <w:rPr>
                  <w:rStyle w:val="Hyperlink"/>
                  <w:color w:val="244061"/>
                </w:rPr>
                <w:t xml:space="preserve">Tasmanian Health</w:t>
              </w:r>
            </w:hyperlink>
            <w:r>
              <w:rPr>
                <w:rStyle w:val="row-content"/>
                <w:color w:val="244061"/>
              </w:rPr>
              <w:t xml:space="preserve">, Superseded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time at which the patient is </w:t>
            </w:r>
          </w:p>
          <w:p>
            <w:hyperlink w:tooltip="The process by which a patient is briefly assessed upon arrival in the emergency department to determine the urgency of their problem and priority for care." w:history="true" r:id="R68116c6f351b42b8">
              <w:r>
                <w:rPr>
                  <w:rStyle w:val="Hyperlink"/>
                  <w:b/>
                </w:rPr>
                <w:t xml:space="preserve">triaged</w:t>
              </w:r>
            </w:hyperlink>
            <w:r>
              <w:rPr>
                <w:rStyle w:val="row-content-rich-text"/>
              </w:rPr>
              <w:t xml:space="preserve">,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4e7b843222748cc">
              <w:r>
                <w:rPr>
                  <w:rStyle w:val="Hyperlink"/>
                </w:rPr>
                <w:t xml:space="preserve">Non-admitted patient emergency department service episode—triage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06085fc35c34db0">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not be completed for patients who have a Type of visit of 'Dead on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the data element 'Non-admitted patient emergency department service episode—triage date, DDMMYYYY'.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37796ad1e1e4fb6">
              <w:r>
                <w:rPr>
                  <w:rStyle w:val="Hyperlink"/>
                </w:rPr>
                <w:t xml:space="preserve">Non-admitted patient emergency department service episode—triage time, hhmm</w:t>
              </w:r>
            </w:hyperlink>
          </w:p>
          <w:p>
            <w:pPr>
              <w:pStyle w:val="registration-status"/>
              <w:spacing w:before="0" w:after="0"/>
            </w:pPr>
            <w:hyperlink w:history="true" r:id="Rfc30327622834b6b">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0be26f1105b44d13">
              <w:r>
                <w:rPr>
                  <w:rStyle w:val="Hyperlink"/>
                </w:rPr>
                <w:t xml:space="preserve">Non-admitted patient emergency department service episode—triage time, hhmm</w:t>
              </w:r>
            </w:hyperlink>
          </w:p>
          <w:p>
            <w:pPr>
              <w:pStyle w:val="registration-status"/>
              <w:spacing w:before="0" w:after="0"/>
            </w:pPr>
            <w:hyperlink w:history="true" r:id="Rdfe2f02fa8a34ec7">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138dc1a554f54c93">
              <w:r>
                <w:rPr>
                  <w:rStyle w:val="Hyperlink"/>
                  <w:color w:val="244061"/>
                </w:rPr>
                <w:t xml:space="preserve">Tasmanian Health</w:t>
              </w:r>
            </w:hyperlink>
            <w:r>
              <w:rPr>
                <w:rStyle w:val="row-content"/>
                <w:color w:val="244061"/>
              </w:rPr>
              <w:t xml:space="preserve">, Superseded 22/03/2023</w:t>
            </w:r>
          </w:p>
          <w:p>
            <w:r>
              <w:br/>
            </w:r>
            <w:r>
              <w:rPr>
                <w:rStyle w:val="row-content"/>
              </w:rPr>
              <w:t xml:space="preserve">See also </w:t>
            </w:r>
            <w:hyperlink w:history="true" r:id="Rfec8fe8fa5984fa0">
              <w:r>
                <w:rPr>
                  <w:rStyle w:val="Hyperlink"/>
                </w:rPr>
                <w:t xml:space="preserve">Non-admitted patient emergency department service episode—triage date, DDMMYYYY</w:t>
              </w:r>
            </w:hyperlink>
          </w:p>
          <w:p>
            <w:pPr>
              <w:pStyle w:val="registration-status"/>
              <w:spacing w:before="0" w:after="0"/>
            </w:pPr>
            <w:hyperlink w:history="true" r:id="R7ac1e9051c304ecd">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b74dfd329f274a31">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43e9d23a84ad4665">
              <w:r>
                <w:rPr>
                  <w:rStyle w:val="Hyperlink"/>
                  <w:color w:val="244061"/>
                </w:rPr>
                <w:t xml:space="preserve">Tasmanian Health</w:t>
              </w:r>
            </w:hyperlink>
            <w:r>
              <w:rPr>
                <w:rStyle w:val="row-content"/>
                <w:color w:val="244061"/>
              </w:rPr>
              <w:t xml:space="preserve">, Superseded 25/05/2020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0b5ef66ffc04c12">
              <w:r>
                <w:rPr>
                  <w:rStyle w:val="Hyperlink"/>
                </w:rPr>
                <w:t xml:space="preserve">Activity based funding: Emergency department care DSS 2013-2014</w:t>
              </w:r>
            </w:hyperlink>
          </w:p>
          <w:p>
            <w:pPr>
              <w:pStyle w:val="registration-status"/>
              <w:spacing w:before="0" w:after="0"/>
            </w:pPr>
            <w:hyperlink w:history="true" r:id="Rd085d13ce3444926">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item is to be recorded if the patient has one of the following nonemergency department stay - type of visit to emergency department values reported:</w:t>
            </w:r>
          </w:p>
          <w:p>
            <w:pPr>
              <w:pStyle w:val="ListParagraph"/>
              <w:numPr>
                <w:ilvl w:val="0"/>
                <w:numId w:val="2"/>
              </w:numPr>
            </w:pPr>
            <w:r>
              <w:rPr>
                <w:rStyle w:val="row-content"/>
              </w:rPr>
              <w:t xml:space="preserve">1 - Emergency department presentation;</w:t>
            </w:r>
          </w:p>
          <w:p>
            <w:pPr>
              <w:pStyle w:val="ListParagraph"/>
              <w:numPr>
                <w:ilvl w:val="0"/>
                <w:numId w:val="2"/>
              </w:numPr>
            </w:pPr>
            <w:r>
              <w:rPr>
                <w:rStyle w:val="row-content"/>
              </w:rPr>
              <w:t xml:space="preserve">2 - Return visit, planned; </w:t>
            </w:r>
          </w:p>
          <w:p>
            <w:pPr>
              <w:pStyle w:val="ListParagraph"/>
              <w:numPr>
                <w:ilvl w:val="0"/>
                <w:numId w:val="2"/>
              </w:numPr>
            </w:pPr>
            <w:r>
              <w:rPr>
                <w:rStyle w:val="row-content"/>
              </w:rPr>
              <w:t xml:space="preserve">3 - Pre-arranged admission; </w:t>
            </w:r>
          </w:p>
          <w:p>
            <w:pPr>
              <w:pStyle w:val="ListParagraph"/>
              <w:numPr>
                <w:ilvl w:val="0"/>
                <w:numId w:val="2"/>
              </w:numPr>
            </w:pPr>
            <w:r>
              <w:rPr>
                <w:rStyle w:val="row-content"/>
              </w:rPr>
              <w:t xml:space="preserve">4 - Patient in transit.</w:t>
            </w:r>
            <w:r>
              <w:br/>
            </w:r>
            <w:r>
              <w:rPr>
                <w:rStyle w:val="row-content"/>
              </w:rPr>
              <w:t xml:space="preserve"> </w:t>
            </w:r>
          </w:p>
          <w:p>
            <w:r>
              <w:br/>
            </w:r>
            <w:r>
              <w:br/>
            </w:r>
            <w:hyperlink w:history="true" r:id="R4fe77ac21cac46d6">
              <w:r>
                <w:rPr>
                  <w:rStyle w:val="Hyperlink"/>
                </w:rPr>
                <w:t xml:space="preserve">Acute coronary syndrome (clinical) DSS</w:t>
              </w:r>
            </w:hyperlink>
          </w:p>
          <w:p>
            <w:pPr>
              <w:pStyle w:val="registration-status"/>
              <w:spacing w:before="0" w:after="0"/>
            </w:pPr>
            <w:hyperlink w:history="true" r:id="Rb0662ac783d845da">
              <w:r>
                <w:rPr>
                  <w:rStyle w:val="Hyperlink"/>
                  <w:color w:val="244061"/>
                </w:rPr>
                <w:t xml:space="preserve">Health</w:t>
              </w:r>
            </w:hyperlink>
            <w:r>
              <w:rPr>
                <w:rStyle w:val="row-content"/>
                <w:color w:val="244061"/>
              </w:rPr>
              <w:t xml:space="preserve">, Superseded 02/05/2013</w:t>
            </w:r>
          </w:p>
          <w:p>
            <w:r>
              <w:rPr>
                <w:rStyle w:val="row-content"/>
                <w:b/>
                <w:i/>
              </w:rPr>
              <w:t xml:space="preserve">DSS specific information: </w:t>
            </w:r>
            <w:r>
              <w:rPr>
                <w:rStyle w:val="row-content"/>
              </w:rPr>
              <w:t xml:space="preserve">This data element should only be collected for patients who presented to the emergency department for treatment related to acute coronary syndromes.</w:t>
            </w:r>
            <w:r>
              <w:br/>
            </w:r>
            <w:r>
              <w:br/>
            </w:r>
            <w:hyperlink w:history="true" r:id="Rabc72ffe4c3d4b18">
              <w:r>
                <w:rPr>
                  <w:rStyle w:val="Hyperlink"/>
                </w:rPr>
                <w:t xml:space="preserve">Acute coronary syndrome (clinical) NBPDS 2013-</w:t>
              </w:r>
            </w:hyperlink>
          </w:p>
          <w:p>
            <w:pPr>
              <w:pStyle w:val="registration-status"/>
              <w:spacing w:before="0" w:after="0"/>
            </w:pPr>
            <w:hyperlink w:history="true" r:id="Rf1b38c6679b84b9e">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This data element should only be collected for patients who presented to the emergency department for treatment related to acute coronary syndromes.</w:t>
            </w:r>
          </w:p>
          <w:p>
            <w:r>
              <w:br/>
            </w:r>
            <w:r>
              <w:br/>
            </w:r>
            <w:hyperlink w:history="true" r:id="R8f7825c7ee904968">
              <w:r>
                <w:rPr>
                  <w:rStyle w:val="Hyperlink"/>
                </w:rPr>
                <w:t xml:space="preserve">Emergency department care activity based funding DSS 2012-2013</w:t>
              </w:r>
            </w:hyperlink>
          </w:p>
          <w:p>
            <w:pPr>
              <w:pStyle w:val="registration-status"/>
              <w:spacing w:before="0" w:after="0"/>
            </w:pPr>
            <w:hyperlink w:history="true" r:id="Rd2423ef1c7dc4c32">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3"/>
              </w:numPr>
            </w:pPr>
            <w:r>
              <w:rPr>
                <w:rStyle w:val="row-content"/>
              </w:rPr>
              <w:t xml:space="preserve">Emergency department presentation; </w:t>
            </w:r>
          </w:p>
          <w:p>
            <w:pPr>
              <w:pStyle w:val="ListParagraph"/>
              <w:numPr>
                <w:ilvl w:val="0"/>
                <w:numId w:val="3"/>
              </w:numPr>
            </w:pPr>
            <w:r>
              <w:rPr>
                <w:rStyle w:val="row-content"/>
              </w:rPr>
              <w:t xml:space="preserve">Return visit, planned; </w:t>
            </w:r>
          </w:p>
          <w:p>
            <w:pPr>
              <w:pStyle w:val="ListParagraph"/>
              <w:numPr>
                <w:ilvl w:val="0"/>
                <w:numId w:val="3"/>
              </w:numPr>
            </w:pPr>
            <w:r>
              <w:rPr>
                <w:rStyle w:val="row-content"/>
              </w:rPr>
              <w:t xml:space="preserve">Pre-arranged admission; </w:t>
            </w:r>
          </w:p>
          <w:p>
            <w:pPr>
              <w:pStyle w:val="ListParagraph"/>
              <w:numPr>
                <w:ilvl w:val="0"/>
                <w:numId w:val="3"/>
              </w:numPr>
            </w:pPr>
            <w:r>
              <w:rPr>
                <w:rStyle w:val="row-content"/>
              </w:rPr>
              <w:t xml:space="preserve">Patient in transit.</w:t>
            </w:r>
          </w:p>
          <w:p>
            <w:r>
              <w:br/>
            </w:r>
            <w:r>
              <w:br/>
            </w:r>
            <w:hyperlink w:history="true" r:id="Rb6c9bb26ac3f4b15">
              <w:r>
                <w:rPr>
                  <w:rStyle w:val="Hyperlink"/>
                </w:rPr>
                <w:t xml:space="preserve">Non-admitted patient emergency department care DSS 2014-15</w:t>
              </w:r>
            </w:hyperlink>
          </w:p>
          <w:p>
            <w:pPr>
              <w:pStyle w:val="registration-status"/>
              <w:spacing w:before="0" w:after="0"/>
            </w:pPr>
            <w:hyperlink w:history="true" r:id="Re77f7e0e999d4311">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4"/>
              </w:numPr>
            </w:pPr>
            <w:r>
              <w:rPr>
                <w:rStyle w:val="row-content"/>
              </w:rPr>
              <w:t xml:space="preserve">Code 1 - Emergency presentation;</w:t>
            </w:r>
          </w:p>
          <w:p>
            <w:pPr>
              <w:pStyle w:val="ListParagraph"/>
              <w:numPr>
                <w:ilvl w:val="0"/>
                <w:numId w:val="4"/>
              </w:numPr>
            </w:pPr>
            <w:r>
              <w:rPr>
                <w:rStyle w:val="row-content"/>
              </w:rPr>
              <w:t xml:space="preserve">Code 2 - Return visit, planned;</w:t>
            </w:r>
          </w:p>
          <w:p>
            <w:pPr>
              <w:pStyle w:val="ListParagraph"/>
              <w:numPr>
                <w:ilvl w:val="0"/>
                <w:numId w:val="4"/>
              </w:numPr>
            </w:pPr>
            <w:r>
              <w:rPr>
                <w:rStyle w:val="row-content"/>
              </w:rPr>
              <w:t xml:space="preserve">Code 3 - Pre-arranged admission;</w:t>
            </w:r>
          </w:p>
          <w:p>
            <w:pPr>
              <w:pStyle w:val="ListParagraph"/>
              <w:numPr>
                <w:ilvl w:val="0"/>
                <w:numId w:val="4"/>
              </w:numPr>
            </w:pPr>
            <w:r>
              <w:rPr>
                <w:rStyle w:val="row-content"/>
              </w:rPr>
              <w:t xml:space="preserve">Code 4 - Patient in transit.</w:t>
            </w:r>
          </w:p>
          <w:p>
            <w:r>
              <w:br/>
            </w:r>
            <w:r>
              <w:br/>
            </w:r>
            <w:hyperlink w:history="true" r:id="Rf1bbc71321704ae5">
              <w:r>
                <w:rPr>
                  <w:rStyle w:val="Hyperlink"/>
                </w:rPr>
                <w:t xml:space="preserve">Non-admitted patient emergency department care DSS 2015-16</w:t>
              </w:r>
            </w:hyperlink>
          </w:p>
          <w:p>
            <w:pPr>
              <w:pStyle w:val="registration-status"/>
              <w:spacing w:before="0" w:after="0"/>
            </w:pPr>
            <w:hyperlink w:history="true" r:id="Rf93e6fa5fd354ddf">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5"/>
              </w:numPr>
            </w:pPr>
            <w:r>
              <w:rPr>
                <w:rStyle w:val="row-content"/>
              </w:rPr>
              <w:t xml:space="preserve">Code 1 - Emergency presentation;</w:t>
            </w:r>
          </w:p>
          <w:p>
            <w:pPr>
              <w:pStyle w:val="ListParagraph"/>
              <w:numPr>
                <w:ilvl w:val="0"/>
                <w:numId w:val="5"/>
              </w:numPr>
            </w:pPr>
            <w:r>
              <w:rPr>
                <w:rStyle w:val="row-content"/>
              </w:rPr>
              <w:t xml:space="preserve">Code 2 - Return visit, planned;</w:t>
            </w:r>
          </w:p>
          <w:p>
            <w:pPr>
              <w:pStyle w:val="ListParagraph"/>
              <w:numPr>
                <w:ilvl w:val="0"/>
                <w:numId w:val="5"/>
              </w:numPr>
            </w:pPr>
            <w:r>
              <w:rPr>
                <w:rStyle w:val="row-content"/>
              </w:rPr>
              <w:t xml:space="preserve">Code 3 - Pre-arranged admission;</w:t>
            </w:r>
          </w:p>
          <w:p>
            <w:pPr>
              <w:pStyle w:val="ListParagraph"/>
              <w:numPr>
                <w:ilvl w:val="0"/>
                <w:numId w:val="5"/>
              </w:numPr>
            </w:pPr>
            <w:r>
              <w:rPr>
                <w:rStyle w:val="row-content"/>
              </w:rPr>
              <w:t xml:space="preserve">Code 4 - Patient in transit.</w:t>
            </w:r>
          </w:p>
          <w:p>
            <w:r>
              <w:br/>
            </w:r>
            <w:r>
              <w:br/>
            </w:r>
            <w:hyperlink w:history="true" r:id="Red6652d783e94875">
              <w:r>
                <w:rPr>
                  <w:rStyle w:val="Hyperlink"/>
                </w:rPr>
                <w:t xml:space="preserve">Non-admitted patient emergency department care NBEDS 2016-17</w:t>
              </w:r>
            </w:hyperlink>
          </w:p>
          <w:p>
            <w:pPr>
              <w:pStyle w:val="registration-status"/>
              <w:spacing w:before="0" w:after="0"/>
            </w:pPr>
            <w:hyperlink w:history="true" r:id="R430984c3c74a4841">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item is to be recorded for patients who have one of the following </w:t>
            </w:r>
            <w:r>
              <w:rPr>
                <w:rStyle w:val="row-content"/>
                <w:i/>
              </w:rPr>
              <w:t xml:space="preserve">Type of visit to emergency department</w:t>
            </w:r>
            <w:r>
              <w:rPr>
                <w:rStyle w:val="row-content"/>
              </w:rPr>
              <w:t xml:space="preserve"> permissible values recorded:</w:t>
            </w:r>
          </w:p>
          <w:p>
            <w:pPr>
              <w:pStyle w:val="ListParagraph"/>
              <w:numPr>
                <w:ilvl w:val="0"/>
                <w:numId w:val="6"/>
              </w:numPr>
            </w:pPr>
            <w:r>
              <w:rPr>
                <w:rStyle w:val="row-content"/>
              </w:rPr>
              <w:t xml:space="preserve">Code 1 - Emergency presentation</w:t>
            </w:r>
          </w:p>
          <w:p>
            <w:pPr>
              <w:pStyle w:val="ListParagraph"/>
              <w:numPr>
                <w:ilvl w:val="0"/>
                <w:numId w:val="6"/>
              </w:numPr>
            </w:pPr>
            <w:r>
              <w:rPr>
                <w:rStyle w:val="row-content"/>
              </w:rPr>
              <w:t xml:space="preserve">Code 2 - Return visit, planned</w:t>
            </w:r>
          </w:p>
          <w:p>
            <w:pPr>
              <w:pStyle w:val="ListParagraph"/>
              <w:numPr>
                <w:ilvl w:val="0"/>
                <w:numId w:val="6"/>
              </w:numPr>
            </w:pPr>
            <w:r>
              <w:rPr>
                <w:rStyle w:val="row-content"/>
              </w:rPr>
              <w:t xml:space="preserve">Code 3 - Pre-arranged admission</w:t>
            </w:r>
          </w:p>
          <w:p>
            <w:r>
              <w:br/>
            </w:r>
            <w:r>
              <w:br/>
            </w:r>
            <w:hyperlink w:history="true" r:id="R08b9f5b943aa4d1c">
              <w:r>
                <w:rPr>
                  <w:rStyle w:val="Hyperlink"/>
                </w:rPr>
                <w:t xml:space="preserve">Non-admitted patient emergency department care NBEDS 2017-18</w:t>
              </w:r>
            </w:hyperlink>
          </w:p>
          <w:p>
            <w:pPr>
              <w:pStyle w:val="registration-status"/>
              <w:spacing w:before="0" w:after="0"/>
            </w:pPr>
            <w:hyperlink w:history="true" r:id="R427fe2251b524a3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item is to be recorded for patients who have one of the following </w:t>
            </w:r>
            <w:r>
              <w:rPr>
                <w:rStyle w:val="row-content"/>
                <w:i/>
              </w:rPr>
              <w:t xml:space="preserve">Type of visit to emergency department</w:t>
            </w:r>
            <w:r>
              <w:rPr>
                <w:rStyle w:val="row-content"/>
              </w:rPr>
              <w:t xml:space="preserve"> permissible values recorded:</w:t>
            </w:r>
          </w:p>
          <w:p>
            <w:pPr>
              <w:pStyle w:val="ListParagraph"/>
              <w:numPr>
                <w:ilvl w:val="0"/>
                <w:numId w:val="7"/>
              </w:numPr>
            </w:pPr>
            <w:r>
              <w:rPr>
                <w:rStyle w:val="row-content"/>
              </w:rPr>
              <w:t xml:space="preserve">Code 1 - Emergency presentation</w:t>
            </w:r>
          </w:p>
          <w:p>
            <w:pPr>
              <w:pStyle w:val="ListParagraph"/>
              <w:numPr>
                <w:ilvl w:val="0"/>
                <w:numId w:val="7"/>
              </w:numPr>
            </w:pPr>
            <w:r>
              <w:rPr>
                <w:rStyle w:val="row-content"/>
              </w:rPr>
              <w:t xml:space="preserve">Code 2 - Return visit, planned</w:t>
            </w:r>
          </w:p>
          <w:p>
            <w:pPr>
              <w:pStyle w:val="ListParagraph"/>
              <w:numPr>
                <w:ilvl w:val="0"/>
                <w:numId w:val="7"/>
              </w:numPr>
            </w:pPr>
            <w:r>
              <w:rPr>
                <w:rStyle w:val="row-content"/>
              </w:rPr>
              <w:t xml:space="preserve">Code 3 - Pre-arranged admission</w:t>
            </w:r>
          </w:p>
          <w:p>
            <w:r>
              <w:br/>
            </w:r>
            <w:r>
              <w:br/>
            </w:r>
            <w:hyperlink w:history="true" r:id="R6be5efae286a4e96">
              <w:r>
                <w:rPr>
                  <w:rStyle w:val="Hyperlink"/>
                </w:rPr>
                <w:t xml:space="preserve">Non-admitted patient emergency department care NMDS 2012-13</w:t>
              </w:r>
            </w:hyperlink>
          </w:p>
          <w:p>
            <w:pPr>
              <w:pStyle w:val="registration-status"/>
              <w:spacing w:before="0" w:after="0"/>
            </w:pPr>
            <w:hyperlink w:history="true" r:id="R13121efa99e94040">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8"/>
              </w:numPr>
            </w:pPr>
            <w:r>
              <w:rPr>
                <w:rStyle w:val="row-content"/>
              </w:rPr>
              <w:t xml:space="preserve">Emergency department presentation;</w:t>
            </w:r>
          </w:p>
          <w:p>
            <w:pPr>
              <w:pStyle w:val="ListParagraph"/>
              <w:numPr>
                <w:ilvl w:val="0"/>
                <w:numId w:val="8"/>
              </w:numPr>
            </w:pPr>
            <w:r>
              <w:rPr>
                <w:rStyle w:val="row-content"/>
              </w:rPr>
              <w:t xml:space="preserve">Return visit, planned;</w:t>
            </w:r>
          </w:p>
          <w:p>
            <w:pPr>
              <w:pStyle w:val="ListParagraph"/>
              <w:numPr>
                <w:ilvl w:val="0"/>
                <w:numId w:val="8"/>
              </w:numPr>
            </w:pPr>
            <w:r>
              <w:rPr>
                <w:rStyle w:val="row-content"/>
              </w:rPr>
              <w:t xml:space="preserve">Pre-arranged admission;</w:t>
            </w:r>
          </w:p>
          <w:p>
            <w:pPr>
              <w:pStyle w:val="ListParagraph"/>
              <w:numPr>
                <w:ilvl w:val="0"/>
                <w:numId w:val="8"/>
              </w:numPr>
            </w:pPr>
            <w:r>
              <w:rPr>
                <w:rStyle w:val="row-content"/>
              </w:rPr>
              <w:t xml:space="preserve">Patient in transit.</w:t>
            </w:r>
          </w:p>
          <w:p>
            <w:r>
              <w:br/>
            </w:r>
            <w:r>
              <w:br/>
            </w:r>
            <w:hyperlink w:history="true" r:id="Rb3fe003492954814">
              <w:r>
                <w:rPr>
                  <w:rStyle w:val="Hyperlink"/>
                </w:rPr>
                <w:t xml:space="preserve">Non-admitted patient emergency department care NMDS 2013-14</w:t>
              </w:r>
            </w:hyperlink>
          </w:p>
          <w:p>
            <w:pPr>
              <w:pStyle w:val="registration-status"/>
              <w:spacing w:before="0" w:after="0"/>
            </w:pPr>
            <w:hyperlink w:history="true" r:id="R5764b540f0e94ce7">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9"/>
              </w:numPr>
            </w:pPr>
            <w:r>
              <w:rPr>
                <w:rStyle w:val="row-content"/>
              </w:rPr>
              <w:t xml:space="preserve">Emergency department presentation;</w:t>
            </w:r>
          </w:p>
          <w:p>
            <w:pPr>
              <w:pStyle w:val="ListParagraph"/>
              <w:numPr>
                <w:ilvl w:val="0"/>
                <w:numId w:val="9"/>
              </w:numPr>
            </w:pPr>
            <w:r>
              <w:rPr>
                <w:rStyle w:val="row-content"/>
              </w:rPr>
              <w:t xml:space="preserve">Return visit, planned;</w:t>
            </w:r>
          </w:p>
          <w:p>
            <w:pPr>
              <w:pStyle w:val="ListParagraph"/>
              <w:numPr>
                <w:ilvl w:val="0"/>
                <w:numId w:val="9"/>
              </w:numPr>
            </w:pPr>
            <w:r>
              <w:rPr>
                <w:rStyle w:val="row-content"/>
              </w:rPr>
              <w:t xml:space="preserve">Pre-arranged admission;</w:t>
            </w:r>
          </w:p>
          <w:p>
            <w:pPr>
              <w:pStyle w:val="ListParagraph"/>
              <w:numPr>
                <w:ilvl w:val="0"/>
                <w:numId w:val="9"/>
              </w:numPr>
            </w:pPr>
            <w:r>
              <w:rPr>
                <w:rStyle w:val="row-content"/>
              </w:rPr>
              <w:t xml:space="preserve">Patient in transit.</w:t>
            </w:r>
          </w:p>
          <w:p>
            <w:r>
              <w:br/>
            </w:r>
            <w:r>
              <w:br/>
            </w:r>
            <w:hyperlink w:history="true" r:id="Rd2be937f7f9e43c3">
              <w:r>
                <w:rPr>
                  <w:rStyle w:val="Hyperlink"/>
                </w:rPr>
                <w:t xml:space="preserve">Non-admitted patient emergency department care NMDS 2014-15</w:t>
              </w:r>
            </w:hyperlink>
          </w:p>
          <w:p>
            <w:pPr>
              <w:pStyle w:val="registration-status"/>
              <w:spacing w:before="0" w:after="0"/>
            </w:pPr>
            <w:hyperlink w:history="true" r:id="R111db252b9de482f">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10"/>
              </w:numPr>
            </w:pPr>
            <w:r>
              <w:rPr>
                <w:rStyle w:val="row-content"/>
              </w:rPr>
              <w:t xml:space="preserve">Code 1 - Emergency presentation;</w:t>
            </w:r>
          </w:p>
          <w:p>
            <w:pPr>
              <w:pStyle w:val="ListParagraph"/>
              <w:numPr>
                <w:ilvl w:val="0"/>
                <w:numId w:val="10"/>
              </w:numPr>
            </w:pPr>
            <w:r>
              <w:rPr>
                <w:rStyle w:val="row-content"/>
              </w:rPr>
              <w:t xml:space="preserve">Code 2 - Return visit, planned;</w:t>
            </w:r>
          </w:p>
          <w:p>
            <w:pPr>
              <w:pStyle w:val="ListParagraph"/>
              <w:numPr>
                <w:ilvl w:val="0"/>
                <w:numId w:val="10"/>
              </w:numPr>
            </w:pPr>
            <w:r>
              <w:rPr>
                <w:rStyle w:val="row-content"/>
              </w:rPr>
              <w:t xml:space="preserve">Code 3 - Pre-arranged admission;</w:t>
            </w:r>
          </w:p>
          <w:p>
            <w:pPr>
              <w:pStyle w:val="ListParagraph"/>
              <w:numPr>
                <w:ilvl w:val="0"/>
                <w:numId w:val="10"/>
              </w:numPr>
            </w:pPr>
            <w:r>
              <w:rPr>
                <w:rStyle w:val="row-content"/>
              </w:rPr>
              <w:t xml:space="preserve">Code 4 - Patient in transit.</w:t>
            </w:r>
          </w:p>
          <w:p>
            <w:r>
              <w:br/>
            </w:r>
            <w:r>
              <w:br/>
            </w:r>
            <w:hyperlink w:history="true" r:id="Rdb987892f0e04ed6">
              <w:r>
                <w:rPr>
                  <w:rStyle w:val="Hyperlink"/>
                </w:rPr>
                <w:t xml:space="preserve">Non-admitted patient emergency department care NMDS 2015-16</w:t>
              </w:r>
            </w:hyperlink>
          </w:p>
          <w:p>
            <w:pPr>
              <w:pStyle w:val="registration-status"/>
              <w:spacing w:before="0" w:after="0"/>
            </w:pPr>
            <w:hyperlink w:history="true" r:id="R30a1ba199e604134">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11"/>
              </w:numPr>
            </w:pPr>
            <w:r>
              <w:rPr>
                <w:rStyle w:val="row-content"/>
              </w:rPr>
              <w:t xml:space="preserve">Code 1 - Emergency presentation;</w:t>
            </w:r>
          </w:p>
          <w:p>
            <w:pPr>
              <w:pStyle w:val="ListParagraph"/>
              <w:numPr>
                <w:ilvl w:val="0"/>
                <w:numId w:val="11"/>
              </w:numPr>
            </w:pPr>
            <w:r>
              <w:rPr>
                <w:rStyle w:val="row-content"/>
              </w:rPr>
              <w:t xml:space="preserve">Code 2 - Return visit, planned;</w:t>
            </w:r>
          </w:p>
          <w:p>
            <w:pPr>
              <w:pStyle w:val="ListParagraph"/>
              <w:numPr>
                <w:ilvl w:val="0"/>
                <w:numId w:val="11"/>
              </w:numPr>
            </w:pPr>
            <w:r>
              <w:rPr>
                <w:rStyle w:val="row-content"/>
              </w:rPr>
              <w:t xml:space="preserve">Code 3 - Pre-arranged admission;</w:t>
            </w:r>
          </w:p>
          <w:p>
            <w:pPr>
              <w:pStyle w:val="ListParagraph"/>
              <w:numPr>
                <w:ilvl w:val="0"/>
                <w:numId w:val="11"/>
              </w:numPr>
            </w:pPr>
            <w:r>
              <w:rPr>
                <w:rStyle w:val="row-content"/>
              </w:rPr>
              <w:t xml:space="preserve">Code 4 - Patient in transit.</w:t>
            </w:r>
          </w:p>
          <w:p>
            <w:r>
              <w:br/>
            </w:r>
            <w:r>
              <w:br/>
            </w:r>
            <w:hyperlink w:history="true" r:id="R576f15e8be9f4c1e">
              <w:r>
                <w:rPr>
                  <w:rStyle w:val="Hyperlink"/>
                </w:rPr>
                <w:t xml:space="preserve">Non-admitted patient emergency department care NMDS 2016-17</w:t>
              </w:r>
            </w:hyperlink>
          </w:p>
          <w:p>
            <w:pPr>
              <w:pStyle w:val="registration-status"/>
              <w:spacing w:before="0" w:after="0"/>
            </w:pPr>
            <w:hyperlink w:history="true" r:id="Rf6369866dd824d8f">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12"/>
              </w:numPr>
            </w:pPr>
            <w:r>
              <w:rPr>
                <w:rStyle w:val="row-content"/>
              </w:rPr>
              <w:t xml:space="preserve">Code 1 - Emergency presentation;</w:t>
            </w:r>
          </w:p>
          <w:p>
            <w:pPr>
              <w:pStyle w:val="ListParagraph"/>
              <w:numPr>
                <w:ilvl w:val="0"/>
                <w:numId w:val="12"/>
              </w:numPr>
            </w:pPr>
            <w:r>
              <w:rPr>
                <w:rStyle w:val="row-content"/>
              </w:rPr>
              <w:t xml:space="preserve">Code 2 - Return visit, planned;</w:t>
            </w:r>
          </w:p>
          <w:p>
            <w:pPr>
              <w:pStyle w:val="ListParagraph"/>
              <w:numPr>
                <w:ilvl w:val="0"/>
                <w:numId w:val="12"/>
              </w:numPr>
            </w:pPr>
            <w:r>
              <w:rPr>
                <w:rStyle w:val="row-content"/>
              </w:rPr>
              <w:t xml:space="preserve">Code 3 - Pre-arranged admission;</w:t>
            </w:r>
          </w:p>
          <w:p>
            <w:pPr>
              <w:pStyle w:val="ListParagraph"/>
              <w:numPr>
                <w:ilvl w:val="0"/>
                <w:numId w:val="12"/>
              </w:numPr>
            </w:pPr>
            <w:r>
              <w:rPr>
                <w:rStyle w:val="row-content"/>
              </w:rPr>
              <w:t xml:space="preserve">Code 4 - Patient in transit.</w:t>
            </w:r>
          </w:p>
          <w:p>
            <w:r>
              <w:br/>
            </w:r>
            <w:r>
              <w:br/>
            </w:r>
            <w:hyperlink w:history="true" r:id="Rb535dc81aea04d7b">
              <w:r>
                <w:rPr>
                  <w:rStyle w:val="Hyperlink"/>
                </w:rPr>
                <w:t xml:space="preserve">Non-admitted patient emergency department care NMDS 2017-18</w:t>
              </w:r>
            </w:hyperlink>
          </w:p>
          <w:p>
            <w:pPr>
              <w:pStyle w:val="registration-status"/>
              <w:spacing w:before="0" w:after="0"/>
            </w:pPr>
            <w:hyperlink w:history="true" r:id="Rf307def421d44513">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13"/>
              </w:numPr>
            </w:pPr>
            <w:r>
              <w:rPr>
                <w:rStyle w:val="row-content"/>
              </w:rPr>
              <w:t xml:space="preserve">Code 1 - Emergency presentation;</w:t>
            </w:r>
          </w:p>
          <w:p>
            <w:pPr>
              <w:pStyle w:val="ListParagraph"/>
              <w:numPr>
                <w:ilvl w:val="0"/>
                <w:numId w:val="13"/>
              </w:numPr>
            </w:pPr>
            <w:r>
              <w:rPr>
                <w:rStyle w:val="row-content"/>
              </w:rPr>
              <w:t xml:space="preserve">Code 2 - Return visit, planned;</w:t>
            </w:r>
          </w:p>
          <w:p>
            <w:pPr>
              <w:pStyle w:val="ListParagraph"/>
              <w:numPr>
                <w:ilvl w:val="0"/>
                <w:numId w:val="13"/>
              </w:numPr>
            </w:pPr>
            <w:r>
              <w:rPr>
                <w:rStyle w:val="row-content"/>
              </w:rPr>
              <w:t xml:space="preserve">Code 3 - Pre-arranged admission;</w:t>
            </w:r>
          </w:p>
          <w:p>
            <w:pPr>
              <w:pStyle w:val="ListParagraph"/>
              <w:numPr>
                <w:ilvl w:val="0"/>
                <w:numId w:val="13"/>
              </w:numPr>
            </w:pPr>
            <w:r>
              <w:rPr>
                <w:rStyle w:val="row-content"/>
              </w:rPr>
              <w:t xml:space="preserve">Code 4 - Patient in transit.</w:t>
            </w:r>
          </w:p>
          <w:p>
            <w:r>
              <w:br/>
            </w:r>
            <w:r>
              <w:br/>
            </w:r>
          </w:p>
        </w:tc>
      </w:tr>
    </w:tbl>
    <w:p/>
    <w:tbl>
      <w:tblPr>
        <w:tblStyle w:val="TableGrid"/>
        <w:tblW w:w="0" w:type="auto"/>
      </w:tblPr>
    </w:tbl>
    <w:p>
      <w:r>
        <w:br/>
      </w:r>
    </w:p>
    <w:sectPr>
      <w:footerReference xmlns:r="http://schemas.openxmlformats.org/officeDocument/2006/relationships" w:type="default" r:id="Rf49d43ea920047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474193</w:t>
    </w:r>
    <w:r>
      <w:ptab w:alignment="right" w:relativeTo="margin" w:leader="none"/>
    </w:r>
    <w:r>
      <w:t xml:space="preserve">Page </w:t>
    </w:r>
    <w:fldSimple w:instr="PAGE"/>
    <w:r>
      <w:t xml:space="preserve"> of </w:t>
    </w:r>
    <w:fldSimple w:instr="NUMPAGES"/>
    <w:r>
      <w:ptab w:alignment="left" w:relativeTo="margin" w:leader="none"/>
    </w:r>
    <w:r>
      <w:t>Downloaded 30-Jun-2024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5fcf4538e54b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9d43ea920047bb" /><Relationship Type="http://schemas.openxmlformats.org/officeDocument/2006/relationships/header" Target="/word/header1.xml" Id="R238d2653907e4b55" /><Relationship Type="http://schemas.openxmlformats.org/officeDocument/2006/relationships/settings" Target="/word/settings.xml" Id="R761348691eff4504" /><Relationship Type="http://schemas.openxmlformats.org/officeDocument/2006/relationships/styles" Target="/word/styles.xml" Id="R7c80816d4a4a4741" /><Relationship Type="http://schemas.openxmlformats.org/officeDocument/2006/relationships/numbering" Target="/word/numbering.xml" Id="Rc9eac9f1dcc146ac" /><Relationship Type="http://schemas.openxmlformats.org/officeDocument/2006/relationships/hyperlink" Target="https://meteor.aihw.gov.au/RegistrationAuthority/3" TargetMode="External" Id="R5506c757df1744d9" /><Relationship Type="http://schemas.openxmlformats.org/officeDocument/2006/relationships/hyperlink" Target="https://meteor.aihw.gov.au/RegistrationAuthority/12" TargetMode="External" Id="R1ec9efdc2183482f" /><Relationship Type="http://schemas.openxmlformats.org/officeDocument/2006/relationships/hyperlink" Target="https://meteor.aihw.gov.au/RegistrationAuthority/15" TargetMode="External" Id="Reef75f2ee0834211" /><Relationship Type="http://schemas.openxmlformats.org/officeDocument/2006/relationships/hyperlink" Target="https://meteor.aihw.gov.au/content/334003" TargetMode="External" Id="R68116c6f351b42b8" /><Relationship Type="http://schemas.openxmlformats.org/officeDocument/2006/relationships/hyperlink" Target="https://meteor.aihw.gov.au/content/474191" TargetMode="External" Id="R04e7b843222748cc" /><Relationship Type="http://schemas.openxmlformats.org/officeDocument/2006/relationships/hyperlink" Target="https://meteor.aihw.gov.au/content/270568" TargetMode="External" Id="Re06085fc35c34db0" /><Relationship Type="http://schemas.openxmlformats.org/officeDocument/2006/relationships/hyperlink" Target="https://meteor.aihw.gov.au/content/473167" TargetMode="External" Id="Rc37796ad1e1e4fb6" /><Relationship Type="http://schemas.openxmlformats.org/officeDocument/2006/relationships/hyperlink" Target="https://meteor.aihw.gov.au/RegistrationAuthority/12" TargetMode="External" Id="Rfc30327622834b6b" /><Relationship Type="http://schemas.openxmlformats.org/officeDocument/2006/relationships/hyperlink" Target="https://meteor.aihw.gov.au/content/684609" TargetMode="External" Id="R0be26f1105b44d13" /><Relationship Type="http://schemas.openxmlformats.org/officeDocument/2006/relationships/hyperlink" Target="https://meteor.aihw.gov.au/RegistrationAuthority/12" TargetMode="External" Id="Rdfe2f02fa8a34ec7" /><Relationship Type="http://schemas.openxmlformats.org/officeDocument/2006/relationships/hyperlink" Target="https://meteor.aihw.gov.au/RegistrationAuthority/15" TargetMode="External" Id="R138dc1a554f54c93" /><Relationship Type="http://schemas.openxmlformats.org/officeDocument/2006/relationships/hyperlink" Target="https://meteor.aihw.gov.au/content/474189" TargetMode="External" Id="Rfec8fe8fa5984fa0" /><Relationship Type="http://schemas.openxmlformats.org/officeDocument/2006/relationships/hyperlink" Target="https://meteor.aihw.gov.au/RegistrationAuthority/12" TargetMode="External" Id="R7ac1e9051c304ecd" /><Relationship Type="http://schemas.openxmlformats.org/officeDocument/2006/relationships/hyperlink" Target="https://meteor.aihw.gov.au/RegistrationAuthority/3" TargetMode="External" Id="Rb74dfd329f274a31" /><Relationship Type="http://schemas.openxmlformats.org/officeDocument/2006/relationships/hyperlink" Target="https://meteor.aihw.gov.au/RegistrationAuthority/15" TargetMode="External" Id="R43e9d23a84ad4665" /><Relationship Type="http://schemas.openxmlformats.org/officeDocument/2006/relationships/hyperlink" Target="https://meteor.aihw.gov.au/content/497500" TargetMode="External" Id="R40b5ef66ffc04c12" /><Relationship Type="http://schemas.openxmlformats.org/officeDocument/2006/relationships/hyperlink" Target="https://meteor.aihw.gov.au/RegistrationAuthority/3" TargetMode="External" Id="Rd085d13ce3444926" /><Relationship Type="http://schemas.openxmlformats.org/officeDocument/2006/relationships/hyperlink" Target="https://meteor.aihw.gov.au/content/482119" TargetMode="External" Id="R4fe77ac21cac46d6" /><Relationship Type="http://schemas.openxmlformats.org/officeDocument/2006/relationships/hyperlink" Target="https://meteor.aihw.gov.au/RegistrationAuthority/12" TargetMode="External" Id="Rb0662ac783d845da" /><Relationship Type="http://schemas.openxmlformats.org/officeDocument/2006/relationships/hyperlink" Target="https://meteor.aihw.gov.au/content/523140" TargetMode="External" Id="Rabc72ffe4c3d4b18" /><Relationship Type="http://schemas.openxmlformats.org/officeDocument/2006/relationships/hyperlink" Target="https://meteor.aihw.gov.au/RegistrationAuthority/12" TargetMode="External" Id="Rf1b38c6679b84b9e" /><Relationship Type="http://schemas.openxmlformats.org/officeDocument/2006/relationships/hyperlink" Target="https://meteor.aihw.gov.au/content/496522" TargetMode="External" Id="R8f7825c7ee904968" /><Relationship Type="http://schemas.openxmlformats.org/officeDocument/2006/relationships/hyperlink" Target="https://meteor.aihw.gov.au/RegistrationAuthority/3" TargetMode="External" Id="Rd2423ef1c7dc4c32" /><Relationship Type="http://schemas.openxmlformats.org/officeDocument/2006/relationships/hyperlink" Target="https://meteor.aihw.gov.au/content/567462" TargetMode="External" Id="Rb6c9bb26ac3f4b15" /><Relationship Type="http://schemas.openxmlformats.org/officeDocument/2006/relationships/hyperlink" Target="https://meteor.aihw.gov.au/RegistrationAuthority/12" TargetMode="External" Id="Re77f7e0e999d4311" /><Relationship Type="http://schemas.openxmlformats.org/officeDocument/2006/relationships/hyperlink" Target="https://meteor.aihw.gov.au/content/590675" TargetMode="External" Id="Rf1bbc71321704ae5" /><Relationship Type="http://schemas.openxmlformats.org/officeDocument/2006/relationships/hyperlink" Target="https://meteor.aihw.gov.au/RegistrationAuthority/12" TargetMode="External" Id="Rf93e6fa5fd354ddf" /><Relationship Type="http://schemas.openxmlformats.org/officeDocument/2006/relationships/hyperlink" Target="https://meteor.aihw.gov.au/content/617933" TargetMode="External" Id="Red6652d783e94875" /><Relationship Type="http://schemas.openxmlformats.org/officeDocument/2006/relationships/hyperlink" Target="https://meteor.aihw.gov.au/RegistrationAuthority/12" TargetMode="External" Id="R430984c3c74a4841" /><Relationship Type="http://schemas.openxmlformats.org/officeDocument/2006/relationships/hyperlink" Target="https://meteor.aihw.gov.au/content/655704" TargetMode="External" Id="R08b9f5b943aa4d1c" /><Relationship Type="http://schemas.openxmlformats.org/officeDocument/2006/relationships/hyperlink" Target="https://meteor.aihw.gov.au/RegistrationAuthority/12" TargetMode="External" Id="R427fe2251b524a34" /><Relationship Type="http://schemas.openxmlformats.org/officeDocument/2006/relationships/hyperlink" Target="https://meteor.aihw.gov.au/content/474371" TargetMode="External" Id="R6be5efae286a4e96" /><Relationship Type="http://schemas.openxmlformats.org/officeDocument/2006/relationships/hyperlink" Target="https://meteor.aihw.gov.au/RegistrationAuthority/12" TargetMode="External" Id="R13121efa99e94040" /><Relationship Type="http://schemas.openxmlformats.org/officeDocument/2006/relationships/hyperlink" Target="https://meteor.aihw.gov.au/content/509116" TargetMode="External" Id="Rb3fe003492954814" /><Relationship Type="http://schemas.openxmlformats.org/officeDocument/2006/relationships/hyperlink" Target="https://meteor.aihw.gov.au/RegistrationAuthority/12" TargetMode="External" Id="R5764b540f0e94ce7" /><Relationship Type="http://schemas.openxmlformats.org/officeDocument/2006/relationships/hyperlink" Target="https://meteor.aihw.gov.au/content/566909" TargetMode="External" Id="Rd2be937f7f9e43c3" /><Relationship Type="http://schemas.openxmlformats.org/officeDocument/2006/relationships/hyperlink" Target="https://meteor.aihw.gov.au/RegistrationAuthority/12" TargetMode="External" Id="R111db252b9de482f" /><Relationship Type="http://schemas.openxmlformats.org/officeDocument/2006/relationships/hyperlink" Target="https://meteor.aihw.gov.au/content/588932" TargetMode="External" Id="Rdb987892f0e04ed6" /><Relationship Type="http://schemas.openxmlformats.org/officeDocument/2006/relationships/hyperlink" Target="https://meteor.aihw.gov.au/RegistrationAuthority/12" TargetMode="External" Id="R30a1ba199e604134" /><Relationship Type="http://schemas.openxmlformats.org/officeDocument/2006/relationships/hyperlink" Target="https://meteor.aihw.gov.au/content/612346" TargetMode="External" Id="R576f15e8be9f4c1e" /><Relationship Type="http://schemas.openxmlformats.org/officeDocument/2006/relationships/hyperlink" Target="https://meteor.aihw.gov.au/RegistrationAuthority/12" TargetMode="External" Id="Rf6369866dd824d8f" /><Relationship Type="http://schemas.openxmlformats.org/officeDocument/2006/relationships/hyperlink" Target="https://meteor.aihw.gov.au/content/651856" TargetMode="External" Id="Rb535dc81aea04d7b" /><Relationship Type="http://schemas.openxmlformats.org/officeDocument/2006/relationships/hyperlink" Target="https://meteor.aihw.gov.au/RegistrationAuthority/12" TargetMode="External" Id="Rf307def421d44513" /></Relationships>
</file>

<file path=word/_rels/header1.xml.rels>&#65279;<?xml version="1.0" encoding="utf-8"?><Relationships xmlns="http://schemas.openxmlformats.org/package/2006/relationships"><Relationship Type="http://schemas.openxmlformats.org/officeDocument/2006/relationships/image" Target="/media/image.png" Id="R9e5fcf4538e54bee" /></Relationships>
</file>