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978d181e84d4b" /></Relationships>
</file>

<file path=word/document.xml><?xml version="1.0" encoding="utf-8"?>
<w:document xmlns:r="http://schemas.openxmlformats.org/officeDocument/2006/relationships" xmlns:w="http://schemas.openxmlformats.org/wordprocessingml/2006/main">
  <w:body>
    <w:p>
      <w:pPr>
        <w:pStyle w:val="Title"/>
      </w:pPr>
      <w:r>
        <w:t>Person with prior cancer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prior cancer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32ed39ddc430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previously been diagnosed with a cancer, who is currently in remission.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6357a6f87144789">
              <w:r>
                <w:rPr>
                  <w:rStyle w:val="Hyperlink"/>
                </w:rPr>
                <w:t xml:space="preserve">Person with prior cancer diagnosis—pregnancy outcome indicator</w:t>
              </w:r>
            </w:hyperlink>
          </w:p>
          <w:p>
            <w:pPr>
              <w:spacing w:before="0" w:after="0"/>
            </w:pPr>
            <w:r>
              <w:rPr>
                <w:rStyle w:val="row-content"/>
                <w:color w:val="244061"/>
              </w:rPr>
              <w:t xml:space="preserve">       </w:t>
            </w:r>
            <w:hyperlink w:history="true" r:id="Rff65e27780cf40c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d3c0c23d160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473564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7275ef0fb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c0c23d1604337" /><Relationship Type="http://schemas.openxmlformats.org/officeDocument/2006/relationships/header" Target="/word/header1.xml" Id="R3ad4cc5bda27442e" /><Relationship Type="http://schemas.openxmlformats.org/officeDocument/2006/relationships/settings" Target="/word/settings.xml" Id="R93a368c9faa4498a" /><Relationship Type="http://schemas.openxmlformats.org/officeDocument/2006/relationships/styles" Target="/word/styles.xml" Id="R92d182e64b414a09" /><Relationship Type="http://schemas.openxmlformats.org/officeDocument/2006/relationships/hyperlink" Target="https://meteor.aihw.gov.au/RegistrationAuthority/12" TargetMode="External" Id="Re5532ed39ddc430e" /><Relationship Type="http://schemas.openxmlformats.org/officeDocument/2006/relationships/hyperlink" Target="https://meteor.aihw.gov.au/content/469611" TargetMode="External" Id="Rd6357a6f87144789" /><Relationship Type="http://schemas.openxmlformats.org/officeDocument/2006/relationships/hyperlink" Target="https://meteor.aihw.gov.au/RegistrationAuthority/12" TargetMode="External" Id="Rff65e27780cf40c0" /></Relationships>
</file>

<file path=word/_rels/header1.xml.rels>&#65279;<?xml version="1.0" encoding="utf-8"?><Relationships xmlns="http://schemas.openxmlformats.org/package/2006/relationships"><Relationship Type="http://schemas.openxmlformats.org/officeDocument/2006/relationships/image" Target="/media/image.png" Id="R9b87275ef0fb4176" /></Relationships>
</file>