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5bc8459b4344d9"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departure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e439b3ceea402a">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emergency department after a stay,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4ff8176f94416b">
              <w:r>
                <w:rPr>
                  <w:rStyle w:val="Hyperlink"/>
                </w:rPr>
                <w:t xml:space="preserve">Emergency department stay—physical departure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b9073244e9458c">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of the episode end status code should guide the selection of the value to be recorded in this field:</w:t>
            </w:r>
          </w:p>
          <w:p>
            <w:pPr>
              <w:pStyle w:val="ListParagraph"/>
              <w:numPr>
                <w:ilvl w:val="0"/>
                <w:numId w:val="2"/>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Patients admitted to any other ward or bed within the emergency department have not physically departed the emergency department until they leave the emergency department.</w:t>
            </w:r>
            <w:r>
              <w:br/>
            </w:r>
            <w:r>
              <w:rPr>
                <w:rStyle w:val="row-content-rich-text"/>
              </w:rPr>
              <w:t xml:space="preserve">        • If the patient is admitted and subsequently dies before leaving the emergency department then record the time the body was removed from the emergency department.</w:t>
            </w:r>
          </w:p>
          <w:p>
            <w:pPr>
              <w:pStyle w:val="ListParagraph"/>
              <w:numPr>
                <w:ilvl w:val="0"/>
                <w:numId w:val="2"/>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2"/>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2"/>
              </w:numPr>
            </w:pPr>
            <w:r>
              <w:rPr>
                <w:rStyle w:val="row-content-rich-text"/>
              </w:rPr>
              <w:t xml:space="preserve">If the patient did not wait, then record the time the patient leaves the emergency department or was first noticed as having left.</w:t>
            </w:r>
          </w:p>
          <w:p>
            <w:pPr>
              <w:pStyle w:val="ListParagraph"/>
              <w:numPr>
                <w:ilvl w:val="0"/>
                <w:numId w:val="2"/>
              </w:numPr>
            </w:pPr>
            <w:r>
              <w:rPr>
                <w:rStyle w:val="row-content-rich-text"/>
              </w:rPr>
              <w:t xml:space="preserve">If the patient left at their own risk, then record the time the patient left the emergency department or was first noticed as having left.</w:t>
            </w:r>
          </w:p>
          <w:p>
            <w:pPr>
              <w:pStyle w:val="ListParagraph"/>
              <w:numPr>
                <w:ilvl w:val="0"/>
                <w:numId w:val="2"/>
              </w:numPr>
            </w:pPr>
            <w:r>
              <w:rPr>
                <w:rStyle w:val="row-content-rich-text"/>
              </w:rPr>
              <w:t xml:space="preserve">If the patient died in the emergency department, then record the time the body was removed from the emergency department.</w:t>
            </w:r>
          </w:p>
          <w:p>
            <w:pPr>
              <w:pStyle w:val="ListParagraph"/>
              <w:numPr>
                <w:ilvl w:val="0"/>
                <w:numId w:val="2"/>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stay physical departure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has been developed for the purpose of State and Territory compliance with the Australian Health Care Agreement and the agreed national access performance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2970bce26048fc">
              <w:r>
                <w:rPr>
                  <w:rStyle w:val="Hyperlink"/>
                </w:rPr>
                <w:t xml:space="preserve">Emergency department stay—physical departure time, hhmm</w:t>
              </w:r>
            </w:hyperlink>
          </w:p>
          <w:p>
            <w:pPr>
              <w:spacing w:before="0" w:after="0"/>
            </w:pPr>
            <w:r>
              <w:rPr>
                <w:rStyle w:val="row-content"/>
                <w:color w:val="244061"/>
              </w:rPr>
              <w:t xml:space="preserve">       </w:t>
            </w:r>
            <w:hyperlink w:history="true" r:id="R71a7c3d8087b4f47">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1c596010dc7b486a">
              <w:r>
                <w:rPr>
                  <w:rStyle w:val="Hyperlink"/>
                </w:rPr>
                <w:t xml:space="preserve">Emergency department stay—physical departure time, hhmm</w:t>
              </w:r>
            </w:hyperlink>
          </w:p>
          <w:p>
            <w:pPr>
              <w:spacing w:before="0" w:after="0"/>
            </w:pPr>
            <w:r>
              <w:rPr>
                <w:rStyle w:val="row-content"/>
                <w:color w:val="244061"/>
              </w:rPr>
              <w:t xml:space="preserve">       </w:t>
            </w:r>
            <w:hyperlink w:history="true" r:id="R6e0799fc3d034b11">
              <w:r>
                <w:rPr>
                  <w:rStyle w:val="Hyperlink"/>
                  <w:color w:val="244061"/>
                </w:rPr>
                <w:t xml:space="preserve">Health</w:t>
              </w:r>
            </w:hyperlink>
            <w:r>
              <w:rPr>
                <w:rStyle w:val="row-content"/>
                <w:color w:val="244061"/>
              </w:rPr>
              <w:t xml:space="preserve">, Superseded 11/11/2015</w:t>
            </w:r>
          </w:p>
          <w:p>
            <w:pPr>
              <w:spacing w:before="0" w:after="0"/>
            </w:pPr>
            <w:r>
              <w:rPr>
                <w:rStyle w:val="row-content"/>
                <w:color w:val="244061"/>
              </w:rPr>
              <w:t xml:space="preserve">       </w:t>
            </w:r>
            <w:hyperlink w:history="true" r:id="Recc9089e9f474c84">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7e9e1afcb1fc49a3">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76e40b945a4b44a8">
              <w:r>
                <w:rPr>
                  <w:rStyle w:val="Hyperlink"/>
                  <w:color w:val="244061"/>
                </w:rPr>
                <w:t xml:space="preserve">Tasmanian Health</w:t>
              </w:r>
            </w:hyperlink>
            <w:r>
              <w:rPr>
                <w:rStyle w:val="row-content"/>
                <w:color w:val="244061"/>
              </w:rPr>
              <w:t xml:space="preserve">, Superseded 08/12/2016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7ef355e83a40dc">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dade41e098e74e9d">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4bf018fdd46c45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471882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16ef2537cf43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f018fdd46c45fd" /><Relationship Type="http://schemas.openxmlformats.org/officeDocument/2006/relationships/header" Target="/word/header1.xml" Id="R5a9ad5a50693426e" /><Relationship Type="http://schemas.openxmlformats.org/officeDocument/2006/relationships/settings" Target="/word/settings.xml" Id="R4fee58fe3f6e4d05" /><Relationship Type="http://schemas.openxmlformats.org/officeDocument/2006/relationships/styles" Target="/word/styles.xml" Id="Rb20f2ebab84a4b3c" /><Relationship Type="http://schemas.openxmlformats.org/officeDocument/2006/relationships/hyperlink" Target="https://meteor.aihw.gov.au/RegistrationAuthority/12" TargetMode="External" Id="R3ee439b3ceea402a" /><Relationship Type="http://schemas.openxmlformats.org/officeDocument/2006/relationships/hyperlink" Target="https://meteor.aihw.gov.au/content/472977" TargetMode="External" Id="R1a4ff8176f94416b" /><Relationship Type="http://schemas.openxmlformats.org/officeDocument/2006/relationships/hyperlink" Target="https://meteor.aihw.gov.au/content/270568" TargetMode="External" Id="R65b9073244e9458c" /><Relationship Type="http://schemas.openxmlformats.org/officeDocument/2006/relationships/numbering" Target="/word/numbering.xml" Id="R2250771985994203" /><Relationship Type="http://schemas.openxmlformats.org/officeDocument/2006/relationships/hyperlink" Target="https://meteor.aihw.gov.au/content/322610" TargetMode="External" Id="Rcd2970bce26048fc" /><Relationship Type="http://schemas.openxmlformats.org/officeDocument/2006/relationships/hyperlink" Target="https://meteor.aihw.gov.au/RegistrationAuthority/12" TargetMode="External" Id="R71a7c3d8087b4f47" /><Relationship Type="http://schemas.openxmlformats.org/officeDocument/2006/relationships/hyperlink" Target="https://meteor.aihw.gov.au/content/474438" TargetMode="External" Id="R1c596010dc7b486a" /><Relationship Type="http://schemas.openxmlformats.org/officeDocument/2006/relationships/hyperlink" Target="https://meteor.aihw.gov.au/RegistrationAuthority/12" TargetMode="External" Id="R6e0799fc3d034b11" /><Relationship Type="http://schemas.openxmlformats.org/officeDocument/2006/relationships/hyperlink" Target="https://meteor.aihw.gov.au/RegistrationAuthority/3" TargetMode="External" Id="Recc9089e9f474c84" /><Relationship Type="http://schemas.openxmlformats.org/officeDocument/2006/relationships/hyperlink" Target="https://meteor.aihw.gov.au/RegistrationAuthority/8" TargetMode="External" Id="R7e9e1afcb1fc49a3" /><Relationship Type="http://schemas.openxmlformats.org/officeDocument/2006/relationships/hyperlink" Target="https://meteor.aihw.gov.au/RegistrationAuthority/15" TargetMode="External" Id="R76e40b945a4b44a8" /><Relationship Type="http://schemas.openxmlformats.org/officeDocument/2006/relationships/hyperlink" Target="https://meteor.aihw.gov.au/content/471595" TargetMode="External" Id="R8e7ef355e83a40dc" /><Relationship Type="http://schemas.openxmlformats.org/officeDocument/2006/relationships/hyperlink" Target="https://meteor.aihw.gov.au/RegistrationAuthority/12" TargetMode="External" Id="Rdade41e098e74e9d" /></Relationships>
</file>

<file path=word/_rels/header1.xml.rels>&#65279;<?xml version="1.0" encoding="utf-8"?><Relationships xmlns="http://schemas.openxmlformats.org/package/2006/relationships"><Relationship Type="http://schemas.openxmlformats.org/officeDocument/2006/relationships/image" Target="/media/image.png" Id="R6516ef2537cf4325" /></Relationships>
</file>