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88f45a960d4d50" /></Relationships>
</file>

<file path=word/document.xml><?xml version="1.0" encoding="utf-8"?>
<w:document xmlns:r="http://schemas.openxmlformats.org/officeDocument/2006/relationships" xmlns:w="http://schemas.openxmlformats.org/wordprocessingml/2006/main">
  <w:body>
    <w:p>
      <w:pPr>
        <w:pStyle w:val="Title"/>
      </w:pPr>
      <w:r>
        <w:t>Person—intercountry adoption living arrangement status post arrival,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Person—intercountry adoption living arrangement status post arrival,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Living arrangement post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ad8b09a8074281">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living arrangement for an adoption 12 months after an adopted child entered Australia,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36e0a57996469e">
              <w:r>
                <w:rPr>
                  <w:rStyle w:val="Hyperlink"/>
                </w:rPr>
                <w:t xml:space="preserve">Person—intercountry adoption living arrangement post arrival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07555a51ee42b2">
              <w:r>
                <w:rPr>
                  <w:rStyle w:val="Hyperlink"/>
                </w:rPr>
                <w:t xml:space="preserve">Intercountry adoption living arrangement post arrival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Living with the original adoptive parent(s) - family structure unchanged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Living with the original adoptive parent(s) - family structure changed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Living with another adoptive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Returned to country of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 longer living (deceased)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Living with the original adoptive parent(s) - family structure changed</w:t>
            </w:r>
          </w:p>
          <w:p>
            <w:pPr>
              <w:spacing w:after="160"/>
            </w:pPr>
            <w:r>
              <w:rPr>
                <w:rStyle w:val="row-content-rich-text"/>
              </w:rPr>
              <w:t xml:space="preserve">This category refers to situations where the adoptive parents have separated or divorced, or where one partner has died, in the 12 months after the child entered Australia. This category does not include the addition of children.</w:t>
            </w:r>
          </w:p>
          <w:p>
            <w:pPr>
              <w:spacing w:after="160"/>
            </w:pPr>
            <w:r>
              <w:rPr>
                <w:rStyle w:val="row-content-rich-text"/>
              </w:rPr>
              <w:t xml:space="preserve">CODE 8  Other</w:t>
            </w:r>
          </w:p>
          <w:p>
            <w:pPr/>
            <w:r>
              <w:rPr>
                <w:rStyle w:val="row-content-rich-text"/>
              </w:rPr>
              <w:t xml:space="preserve">The category includes foster care, state ward or independent living.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1b6d912544844be">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dc50a8ee18d49f6">
              <w:r>
                <w:rPr>
                  <w:rStyle w:val="Hyperlink"/>
                </w:rPr>
                <w:t xml:space="preserve">Person—intercountry adoption living arrangement post arrival, code N</w:t>
              </w:r>
            </w:hyperlink>
          </w:p>
          <w:p>
            <w:pPr>
              <w:spacing w:before="0" w:after="0"/>
            </w:pPr>
            <w:r>
              <w:rPr>
                <w:rStyle w:val="row-content"/>
                <w:color w:val="244061"/>
              </w:rPr>
              <w:t xml:space="preserve">       </w:t>
            </w:r>
            <w:hyperlink w:history="true" r:id="R1445b7aa2b11446a">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2108b3c36e4e50">
              <w:r>
                <w:rPr>
                  <w:rStyle w:val="Hyperlink"/>
                </w:rPr>
                <w:t xml:space="preserve">Adoptions DSS 2011-13</w:t>
              </w:r>
            </w:hyperlink>
          </w:p>
          <w:p>
            <w:pPr>
              <w:spacing w:before="0" w:after="0"/>
            </w:pPr>
            <w:r>
              <w:rPr>
                <w:rStyle w:val="row-content"/>
                <w:color w:val="244061"/>
              </w:rPr>
              <w:t xml:space="preserve">       </w:t>
            </w:r>
            <w:hyperlink w:history="true" r:id="R307c29a356aa48d2">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adoption type being an 'intercountry' adoption.</w:t>
            </w:r>
          </w:p>
          <w:p>
            <w:r>
              <w:br/>
            </w:r>
            <w:r>
              <w:br/>
            </w:r>
            <w:hyperlink w:history="true" r:id="R6c77fc42240a43a3">
              <w:r>
                <w:rPr>
                  <w:rStyle w:val="Hyperlink"/>
                </w:rPr>
                <w:t xml:space="preserve">Adoptions DSS 2013-14</w:t>
              </w:r>
            </w:hyperlink>
          </w:p>
          <w:p>
            <w:pPr>
              <w:spacing w:before="0" w:after="0"/>
            </w:pPr>
            <w:r>
              <w:rPr>
                <w:rStyle w:val="row-content"/>
                <w:color w:val="244061"/>
              </w:rPr>
              <w:t xml:space="preserve">       </w:t>
            </w:r>
            <w:hyperlink w:history="true" r:id="Re253429a1e474fdb">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an 'intercountry' adoption.</w:t>
            </w:r>
          </w:p>
          <w:p>
            <w:r>
              <w:br/>
            </w:r>
            <w:r>
              <w:br/>
            </w:r>
          </w:p>
        </w:tc>
      </w:tr>
    </w:tbl>
    <w:p/>
    <w:tbl>
      <w:tblPr>
        <w:tblStyle w:val="TableGrid"/>
        <w:tblW w:w="0" w:type="auto"/>
      </w:tblPr>
    </w:tbl>
    <w:p>
      <w:r>
        <w:br/>
      </w:r>
    </w:p>
    <w:sectPr>
      <w:footerReference xmlns:r="http://schemas.openxmlformats.org/officeDocument/2006/relationships" w:type="default" r:id="Raf050d93473642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471074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cf7e65edec4e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050d934736421f" /><Relationship Type="http://schemas.openxmlformats.org/officeDocument/2006/relationships/header" Target="/word/header1.xml" Id="R78e3e544c0894412" /><Relationship Type="http://schemas.openxmlformats.org/officeDocument/2006/relationships/settings" Target="/word/settings.xml" Id="Rd334174eb44d4d2a" /><Relationship Type="http://schemas.openxmlformats.org/officeDocument/2006/relationships/styles" Target="/word/styles.xml" Id="R1d9230815de447e5" /><Relationship Type="http://schemas.openxmlformats.org/officeDocument/2006/relationships/hyperlink" Target="https://meteor.aihw.gov.au/RegistrationAuthority/1" TargetMode="External" Id="Recad8b09a8074281" /><Relationship Type="http://schemas.openxmlformats.org/officeDocument/2006/relationships/hyperlink" Target="https://meteor.aihw.gov.au/content/471059" TargetMode="External" Id="R7536e0a57996469e" /><Relationship Type="http://schemas.openxmlformats.org/officeDocument/2006/relationships/hyperlink" Target="https://meteor.aihw.gov.au/content/471067" TargetMode="External" Id="R0e07555a51ee42b2" /><Relationship Type="http://schemas.openxmlformats.org/officeDocument/2006/relationships/hyperlink" Target="https://meteor.aihw.gov.au/content/246013" TargetMode="External" Id="R01b6d912544844be" /><Relationship Type="http://schemas.openxmlformats.org/officeDocument/2006/relationships/hyperlink" Target="https://meteor.aihw.gov.au/content/650277" TargetMode="External" Id="Rddc50a8ee18d49f6" /><Relationship Type="http://schemas.openxmlformats.org/officeDocument/2006/relationships/hyperlink" Target="https://meteor.aihw.gov.au/RegistrationAuthority/17" TargetMode="External" Id="R1445b7aa2b11446a" /><Relationship Type="http://schemas.openxmlformats.org/officeDocument/2006/relationships/hyperlink" Target="https://meteor.aihw.gov.au/content/467027" TargetMode="External" Id="R4c2108b3c36e4e50" /><Relationship Type="http://schemas.openxmlformats.org/officeDocument/2006/relationships/hyperlink" Target="https://meteor.aihw.gov.au/RegistrationAuthority/1" TargetMode="External" Id="R307c29a356aa48d2" /><Relationship Type="http://schemas.openxmlformats.org/officeDocument/2006/relationships/hyperlink" Target="https://meteor.aihw.gov.au/content/564723" TargetMode="External" Id="R6c77fc42240a43a3" /><Relationship Type="http://schemas.openxmlformats.org/officeDocument/2006/relationships/hyperlink" Target="https://meteor.aihw.gov.au/RegistrationAuthority/1" TargetMode="External" Id="Re253429a1e474fdb" /></Relationships>
</file>

<file path=word/_rels/header1.xml.rels>&#65279;<?xml version="1.0" encoding="utf-8"?><Relationships xmlns="http://schemas.openxmlformats.org/package/2006/relationships"><Relationship Type="http://schemas.openxmlformats.org/officeDocument/2006/relationships/image" Target="/media/image.png" Id="Rb4cf7e65edec4ecc" /></Relationships>
</file>