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5b931aba542fa" /></Relationships>
</file>

<file path=word/document.xml><?xml version="1.0" encoding="utf-8"?>
<w:document xmlns:r="http://schemas.openxmlformats.org/officeDocument/2006/relationships" xmlns:w="http://schemas.openxmlformats.org/wordprocessingml/2006/main">
  <w:body>
    <w:p>
      <w:pPr>
        <w:pStyle w:val="Title"/>
      </w:pPr>
      <w:r>
        <w:t>Variation from planned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 from planned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256fe03db485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planned treatment. This includes the cessation of treatment and variation of the treatment type, delivery and/or dose.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37b71199764e93">
              <w:r>
                <w:rPr>
                  <w:rStyle w:val="Hyperlink"/>
                </w:rPr>
                <w:t xml:space="preserve">Cancer treatment—variation from planned treatment indicator </w:t>
              </w:r>
            </w:hyperlink>
          </w:p>
          <w:p>
            <w:pPr>
              <w:spacing w:before="0" w:after="0"/>
            </w:pPr>
            <w:r>
              <w:rPr>
                <w:rStyle w:val="row-content"/>
                <w:color w:val="244061"/>
              </w:rPr>
              <w:t xml:space="preserve">       </w:t>
            </w:r>
            <w:hyperlink w:history="true" r:id="R1c3a66375f744ac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b2b33ca9cb5a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f84f615f2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33ca9cb5a43bc" /><Relationship Type="http://schemas.openxmlformats.org/officeDocument/2006/relationships/header" Target="/word/header1.xml" Id="Rf2ab1c3422664689" /><Relationship Type="http://schemas.openxmlformats.org/officeDocument/2006/relationships/settings" Target="/word/settings.xml" Id="Rd75de5a210624988" /><Relationship Type="http://schemas.openxmlformats.org/officeDocument/2006/relationships/styles" Target="/word/styles.xml" Id="R4a7d9da168b44724" /><Relationship Type="http://schemas.openxmlformats.org/officeDocument/2006/relationships/hyperlink" Target="https://meteor.aihw.gov.au/RegistrationAuthority/12" TargetMode="External" Id="R4a2256fe03db4857" /><Relationship Type="http://schemas.openxmlformats.org/officeDocument/2006/relationships/hyperlink" Target="https://meteor.aihw.gov.au/content/468360" TargetMode="External" Id="Rae37b71199764e93" /><Relationship Type="http://schemas.openxmlformats.org/officeDocument/2006/relationships/hyperlink" Target="https://meteor.aihw.gov.au/RegistrationAuthority/12" TargetMode="External" Id="R1c3a66375f744ac0" /></Relationships>
</file>

<file path=word/_rels/header1.xml.rels>&#65279;<?xml version="1.0" encoding="utf-8"?><Relationships xmlns="http://schemas.openxmlformats.org/package/2006/relationships"><Relationship Type="http://schemas.openxmlformats.org/officeDocument/2006/relationships/image" Target="/media/image.png" Id="Rc9cf84f615f24702" /></Relationships>
</file>