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6e5b117dc2487a" /></Relationships>
</file>

<file path=word/document.xml><?xml version="1.0" encoding="utf-8"?>
<w:document xmlns:r="http://schemas.openxmlformats.org/officeDocument/2006/relationships" xmlns:w="http://schemas.openxmlformats.org/wordprocessingml/2006/main">
  <w:body>
    <w:p>
      <w:pPr>
        <w:pStyle w:val="Title"/>
      </w:pPr>
      <w:r>
        <w:t>Adoptive family composition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 composition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bb32bbd65e4a80">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sibling composition of the family into which a child is adopted.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other children in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Biological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Adopted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Both biological and adopted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Biological children only</w:t>
            </w:r>
          </w:p>
          <w:p>
            <w:pPr>
              <w:spacing w:after="160"/>
            </w:pPr>
            <w:r>
              <w:rPr>
                <w:rStyle w:val="row-content-rich-text"/>
              </w:rPr>
              <w:t xml:space="preserve">A child is considered 'biological' if he/she is the biological child of at least one of the parents.</w:t>
            </w:r>
          </w:p>
          <w:p>
            <w:pPr>
              <w:spacing w:after="160"/>
            </w:pPr>
            <w:r>
              <w:rPr>
                <w:rStyle w:val="row-content-rich-text"/>
              </w:rPr>
              <w:t xml:space="preserve">CODE 8  Other</w:t>
            </w:r>
          </w:p>
          <w:p>
            <w:pPr>
              <w:spacing w:after="160"/>
            </w:pPr>
            <w:r>
              <w:rPr>
                <w:rStyle w:val="row-content-rich-text"/>
              </w:rPr>
              <w:t xml:space="preserve">'Other' includes families with foster children or other non-biological and non-adopted children.</w:t>
            </w:r>
          </w:p>
          <w:p>
            <w:pPr>
              <w:spacing w:after="160"/>
            </w:pPr>
            <w:r>
              <w:rPr>
                <w:rStyle w:val="row-content-rich-text"/>
              </w:rPr>
              <w:t xml:space="preserve">CODE 9  Unknown</w:t>
            </w:r>
          </w:p>
          <w:p>
            <w:pPr/>
            <w:r>
              <w:rPr>
                <w:rStyle w:val="row-content-rich-text"/>
              </w:rPr>
              <w:t xml:space="preserve">'Unknown' includes families for whom family composition can not be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7c19dc6c2044a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f0a97057444f91">
              <w:r>
                <w:rPr>
                  <w:rStyle w:val="Hyperlink"/>
                </w:rPr>
                <w:t xml:space="preserve">Adoptive family composition type code N[N]</w:t>
              </w:r>
            </w:hyperlink>
          </w:p>
          <w:p>
            <w:pPr>
              <w:spacing w:before="0" w:after="0"/>
            </w:pPr>
            <w:r>
              <w:rPr>
                <w:rStyle w:val="row-content"/>
                <w:color w:val="244061"/>
              </w:rPr>
              <w:t xml:space="preserve">       </w:t>
            </w:r>
            <w:hyperlink w:history="true" r:id="R2c6b9687d41d46f3">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92d3e19eb9f4dca">
              <w:r>
                <w:rPr>
                  <w:rStyle w:val="Hyperlink"/>
                </w:rPr>
                <w:t xml:space="preserve">Adoptive family—sibling composition, type code N[N]</w:t>
              </w:r>
            </w:hyperlink>
          </w:p>
          <w:p>
            <w:pPr>
              <w:spacing w:before="0" w:after="0"/>
            </w:pPr>
            <w:r>
              <w:rPr>
                <w:rStyle w:val="row-content"/>
                <w:color w:val="244061"/>
              </w:rPr>
              <w:t xml:space="preserve">       </w:t>
            </w:r>
            <w:hyperlink w:history="true" r:id="Rc49e952333ab4b96">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f1118515146e4d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990d1117aa4f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118515146e4df1" /><Relationship Type="http://schemas.openxmlformats.org/officeDocument/2006/relationships/header" Target="/word/header1.xml" Id="Rf4da910be8304ae1" /><Relationship Type="http://schemas.openxmlformats.org/officeDocument/2006/relationships/settings" Target="/word/settings.xml" Id="Re5c51eedc8184b6e" /><Relationship Type="http://schemas.openxmlformats.org/officeDocument/2006/relationships/styles" Target="/word/styles.xml" Id="Rd76a99c7ff104ec0" /><Relationship Type="http://schemas.openxmlformats.org/officeDocument/2006/relationships/hyperlink" Target="https://meteor.aihw.gov.au/RegistrationAuthority/1" TargetMode="External" Id="R50bb32bbd65e4a80" /><Relationship Type="http://schemas.openxmlformats.org/officeDocument/2006/relationships/hyperlink" Target="https://meteor.aihw.gov.au/content/246013" TargetMode="External" Id="R657c19dc6c2044a9" /><Relationship Type="http://schemas.openxmlformats.org/officeDocument/2006/relationships/hyperlink" Target="https://meteor.aihw.gov.au/content/655264" TargetMode="External" Id="Ra0f0a97057444f91" /><Relationship Type="http://schemas.openxmlformats.org/officeDocument/2006/relationships/hyperlink" Target="https://meteor.aihw.gov.au/RegistrationAuthority/17" TargetMode="External" Id="R2c6b9687d41d46f3" /><Relationship Type="http://schemas.openxmlformats.org/officeDocument/2006/relationships/hyperlink" Target="https://meteor.aihw.gov.au/content/468209" TargetMode="External" Id="R892d3e19eb9f4dca" /><Relationship Type="http://schemas.openxmlformats.org/officeDocument/2006/relationships/hyperlink" Target="https://meteor.aihw.gov.au/RegistrationAuthority/1" TargetMode="External" Id="Rc49e952333ab4b96" /></Relationships>
</file>

<file path=word/_rels/header1.xml.rels>&#65279;<?xml version="1.0" encoding="utf-8"?><Relationships xmlns="http://schemas.openxmlformats.org/package/2006/relationships"><Relationship Type="http://schemas.openxmlformats.org/officeDocument/2006/relationships/image" Target="/media/image.png" Id="R2b990d1117aa4f95" /></Relationships>
</file>