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55ea7360f64e65" /></Relationships>
</file>

<file path=word/document.xml><?xml version="1.0" encoding="utf-8"?>
<w:document xmlns:r="http://schemas.openxmlformats.org/officeDocument/2006/relationships" xmlns:w="http://schemas.openxmlformats.org/wordprocessingml/2006/main">
  <w:body>
    <w:p>
      <w:pPr>
        <w:pStyle w:val="Title"/>
      </w:pPr>
      <w:r>
        <w:t>Identifier—identifier designation, text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designation, 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Identifier value; Party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09e6aeeae749a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dca9c3cc334425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assigned by an organisation, establishment or agency, used to uniquely identify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198cda214e4655">
              <w:r>
                <w:rPr>
                  <w:rStyle w:val="Hyperlink"/>
                </w:rPr>
                <w:t xml:space="preserve">Identifier—identifier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f8f28c80fb43a8">
              <w:r>
                <w:rPr>
                  <w:rStyle w:val="Hyperlink"/>
                </w:rPr>
                <w:t xml:space="preserve">Text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interchange of identifier designations shall be performed in accordance with privacy guidelines and legislation defined in the Interchange of Client Information, Appendix G , Privacy principles:</w:t>
            </w:r>
          </w:p>
          <w:p>
            <w:pPr>
              <w:spacing w:after="160"/>
            </w:pPr>
            <w:r>
              <w:rPr>
                <w:rStyle w:val="row-content-rich-text"/>
              </w:rPr>
              <w:t xml:space="preserve">"</w:t>
            </w:r>
            <w:r>
              <w:rPr>
                <w:rStyle w:val="row-content-rich-text"/>
                <w:i/>
              </w:rPr>
              <w:t xml:space="preserve">The Privacy Act 1988</w:t>
            </w:r>
            <w:r>
              <w:rPr>
                <w:rStyle w:val="row-content-rich-text"/>
              </w:rPr>
              <w:t xml:space="preserve"> (Commonwealth) is the principal piece of legislation providing protection of personal information in the federal public sector and in the private sector. The Privacy Act provides eleven Information Privacy Principles (IPPs) for the federal public sector and ten National Privacy Principles (NPPs) for private sector organisations. ‘Organisation’ is defined broadly to include a body corporate, an unincorporated association, a partnership, a trust or an individual.</w:t>
            </w:r>
            <w:r>
              <w:br/>
            </w:r>
            <w:hyperlink w:history="true" r:id="Ra1138729aaa8464a">
              <w:r>
                <w:rPr>
                  <w:rStyle w:val="Hyperlink"/>
                </w:rPr>
                <w:t xml:space="preserve">http://www.privacy.gov.au./</w:t>
              </w:r>
            </w:hyperlink>
            <w:r>
              <w:rPr>
                <w:rStyle w:val="row-content-rich-text"/>
              </w:rPr>
              <w:t xml:space="preserve">"</w:t>
            </w:r>
          </w:p>
          <w:p>
            <w:pPr>
              <w:spacing w:after="160"/>
            </w:pPr>
            <w:r>
              <w:rPr>
                <w:rStyle w:val="row-content-rich-text"/>
              </w:rPr>
              <w:t xml:space="preserve">The possible values are not standardised or codified, as the data is dependent on the issuer and type of identifier.</w:t>
            </w:r>
          </w:p>
          <w:p>
            <w:pPr>
              <w:spacing w:after="160"/>
            </w:pPr>
            <w:r>
              <w:rPr>
                <w:rStyle w:val="row-content-rich-text"/>
              </w:rPr>
              <w:t xml:space="preserve">Examples:</w:t>
            </w:r>
          </w:p>
          <w:p>
            <w:pPr>
              <w:pStyle w:val="ListParagraph"/>
              <w:numPr>
                <w:ilvl w:val="0"/>
                <w:numId w:val="2"/>
              </w:numPr>
            </w:pPr>
            <w:r>
              <w:rPr>
                <w:rStyle w:val="row-content-rich-text"/>
              </w:rPr>
              <w:t xml:space="preserve">A business's Australian business number (ABN): 85 087 326 690</w:t>
            </w:r>
          </w:p>
          <w:p>
            <w:pPr>
              <w:pStyle w:val="ListParagraph"/>
              <w:numPr>
                <w:ilvl w:val="0"/>
                <w:numId w:val="2"/>
              </w:numPr>
            </w:pPr>
            <w:r>
              <w:rPr>
                <w:rStyle w:val="row-content-rich-text"/>
              </w:rPr>
              <w:t xml:space="preserve">An individual's Medicare card number (MCN): 2345 56789 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ef1efe8b3046bb">
              <w:r>
                <w:rPr>
                  <w:rStyle w:val="Hyperlink"/>
                </w:rPr>
                <w:t xml:space="preserve">Identifier—identifier designation, text X[X(19)]</w:t>
              </w:r>
            </w:hyperlink>
          </w:p>
          <w:p>
            <w:pPr>
              <w:spacing w:before="0" w:after="0"/>
            </w:pPr>
            <w:r>
              <w:rPr>
                <w:rStyle w:val="row-content"/>
                <w:color w:val="244061"/>
              </w:rPr>
              <w:t xml:space="preserve">       </w:t>
            </w:r>
            <w:hyperlink w:history="true" r:id="R6d1622106f2e44cd">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0c9923c9024ddb">
              <w:r>
                <w:rPr>
                  <w:rStyle w:val="Hyperlink"/>
                </w:rPr>
                <w:t xml:space="preserve">Party identifier details data dictionary</w:t>
              </w:r>
            </w:hyperlink>
          </w:p>
          <w:p>
            <w:pPr>
              <w:spacing w:before="0" w:after="0"/>
            </w:pPr>
            <w:r>
              <w:rPr>
                <w:rStyle w:val="row-content"/>
                <w:color w:val="244061"/>
              </w:rPr>
              <w:t xml:space="preserve">       </w:t>
            </w:r>
            <w:hyperlink w:history="true" r:id="R1deeeba22b6f421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d9022e87218422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3ddbb29c3cc547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466235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2096d7c82744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dbb29c3cc54702" /><Relationship Type="http://schemas.openxmlformats.org/officeDocument/2006/relationships/header" Target="/word/header1.xml" Id="R8dea810dfae741ef" /><Relationship Type="http://schemas.openxmlformats.org/officeDocument/2006/relationships/settings" Target="/word/settings.xml" Id="Ref1d4b7ea6564949" /><Relationship Type="http://schemas.openxmlformats.org/officeDocument/2006/relationships/styles" Target="/word/styles.xml" Id="R06d4e599f6804185" /><Relationship Type="http://schemas.openxmlformats.org/officeDocument/2006/relationships/hyperlink" Target="https://meteor.aihw.gov.au/RegistrationAuthority/1" TargetMode="External" Id="Rdc09e6aeeae749a6" /><Relationship Type="http://schemas.openxmlformats.org/officeDocument/2006/relationships/hyperlink" Target="https://meteor.aihw.gov.au/RegistrationAuthority/16" TargetMode="External" Id="Rfdca9c3cc334425d" /><Relationship Type="http://schemas.openxmlformats.org/officeDocument/2006/relationships/hyperlink" Target="https://meteor.aihw.gov.au/content/466232" TargetMode="External" Id="Rfa198cda214e4655" /><Relationship Type="http://schemas.openxmlformats.org/officeDocument/2006/relationships/hyperlink" Target="https://meteor.aihw.gov.au/content/310424" TargetMode="External" Id="Rdef8f28c80fb43a8" /><Relationship Type="http://schemas.openxmlformats.org/officeDocument/2006/relationships/hyperlink" Target="http://www.privacy.gov.au./" TargetMode="External" Id="Ra1138729aaa8464a" /><Relationship Type="http://schemas.openxmlformats.org/officeDocument/2006/relationships/numbering" Target="/word/numbering.xml" Id="Ra2721334b5ed4684" /><Relationship Type="http://schemas.openxmlformats.org/officeDocument/2006/relationships/hyperlink" Target="https://meteor.aihw.gov.au/content/612730" TargetMode="External" Id="R09ef1efe8b3046bb" /><Relationship Type="http://schemas.openxmlformats.org/officeDocument/2006/relationships/hyperlink" Target="https://meteor.aihw.gov.au/RegistrationAuthority/12" TargetMode="External" Id="R6d1622106f2e44cd" /><Relationship Type="http://schemas.openxmlformats.org/officeDocument/2006/relationships/hyperlink" Target="https://meteor.aihw.gov.au/content/466213" TargetMode="External" Id="R550c9923c9024ddb" /><Relationship Type="http://schemas.openxmlformats.org/officeDocument/2006/relationships/hyperlink" Target="https://meteor.aihw.gov.au/RegistrationAuthority/1" TargetMode="External" Id="R1deeeba22b6f421a" /><Relationship Type="http://schemas.openxmlformats.org/officeDocument/2006/relationships/hyperlink" Target="https://meteor.aihw.gov.au/RegistrationAuthority/16" TargetMode="External" Id="R1d9022e872184220" /></Relationships>
</file>

<file path=word/_rels/header1.xml.rels>&#65279;<?xml version="1.0" encoding="utf-8"?><Relationships xmlns="http://schemas.openxmlformats.org/package/2006/relationships"><Relationship Type="http://schemas.openxmlformats.org/officeDocument/2006/relationships/image" Target="/media/image.png" Id="Rdb2096d7c82744ba" /></Relationships>
</file>