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8b3fd4a1b4b6a"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c2beaecc9481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58734cab6f458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0ee05aadfc49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837f5fc71c4f38">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5b3942de7146e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888d0a766244be">
              <w:r>
                <w:rPr>
                  <w:rStyle w:val="Hyperlink"/>
                </w:rPr>
                <w:t xml:space="preserve">Service provider organisation—net recurrent housing expenses, total Australian currency N[N(8)].NN</w:t>
              </w:r>
            </w:hyperlink>
          </w:p>
          <w:p>
            <w:pPr>
              <w:pStyle w:val="registration-status"/>
              <w:spacing w:before="0" w:after="0"/>
            </w:pPr>
            <w:hyperlink w:history="true" r:id="R7ea9f0176689410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1aa547caa88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01ca182fa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a547caa88459a" /><Relationship Type="http://schemas.openxmlformats.org/officeDocument/2006/relationships/header" Target="/word/header1.xml" Id="Rde3bb6bb47574f4c" /><Relationship Type="http://schemas.openxmlformats.org/officeDocument/2006/relationships/settings" Target="/word/settings.xml" Id="Rccf4af9c3001482d" /><Relationship Type="http://schemas.openxmlformats.org/officeDocument/2006/relationships/styles" Target="/word/styles.xml" Id="R07fcc981eee64c1c" /><Relationship Type="http://schemas.openxmlformats.org/officeDocument/2006/relationships/hyperlink" Target="https://meteor.aihw.gov.au/RegistrationAuthority/11" TargetMode="External" Id="Ra97c2beaecc9481b" /><Relationship Type="http://schemas.openxmlformats.org/officeDocument/2006/relationships/hyperlink" Target="https://meteor.aihw.gov.au/content/269022" TargetMode="External" Id="R1f58734cab6f4586" /><Relationship Type="http://schemas.openxmlformats.org/officeDocument/2006/relationships/hyperlink" Target="https://meteor.aihw.gov.au/content/281131" TargetMode="External" Id="R620ee05aadfc4907" /><Relationship Type="http://schemas.openxmlformats.org/officeDocument/2006/relationships/hyperlink" Target="https://meteor.aihw.gov.au/content/464829" TargetMode="External" Id="R00837f5fc71c4f38" /><Relationship Type="http://schemas.openxmlformats.org/officeDocument/2006/relationships/hyperlink" Target="https://meteor.aihw.gov.au/content/274646" TargetMode="External" Id="Rcf5b3942de7146e7" /><Relationship Type="http://schemas.openxmlformats.org/officeDocument/2006/relationships/hyperlink" Target="https://meteor.aihw.gov.au/content/464818" TargetMode="External" Id="Rd8888d0a766244be" /><Relationship Type="http://schemas.openxmlformats.org/officeDocument/2006/relationships/hyperlink" Target="https://meteor.aihw.gov.au/RegistrationAuthority/11" TargetMode="External" Id="R7ea9f01766894109" /></Relationships>
</file>

<file path=word/_rels/header1.xml.rels>&#65279;<?xml version="1.0" encoding="utf-8"?><Relationships xmlns="http://schemas.openxmlformats.org/package/2006/relationships"><Relationship Type="http://schemas.openxmlformats.org/officeDocument/2006/relationships/image" Target="/media/image.png" Id="R5ae01ca182fa42d3" /></Relationships>
</file>