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222d8545d94f7e" /></Relationships>
</file>

<file path=word/document.xml><?xml version="1.0" encoding="utf-8"?>
<w:document xmlns:r="http://schemas.openxmlformats.org/officeDocument/2006/relationships" xmlns:w="http://schemas.openxmlformats.org/wordprocessingml/2006/main">
  <w:body>
    <w:p>
      <w:pPr>
        <w:pStyle w:val="Title"/>
      </w:pPr>
      <w:r>
        <w:t>Person with cancer—fertility preservation procedure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preservation procedure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Fertility preservation procedure type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247faf9b204e8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fertility preservation procedure performed on the person with cancer that relates to their cancer or cancer treatment,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e3416f828e4c4b">
              <w:r>
                <w:rPr>
                  <w:rStyle w:val="Hyperlink"/>
                </w:rPr>
                <w:t xml:space="preserve">Person with cancer—fertility preservation procedure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8527291beb4a77">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fertility preservation procedure performed on the person with cancer that relates to their cancer or cancer treatment in text. Only one procedure should be recorded in each instance of this item, but this item can be recorded multiple times to allow for multiple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Obtain from patient medical records or multidisciplinary team meetings.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40d9daec9e54fe9">
              <w:r>
                <w:rPr>
                  <w:rStyle w:val="Hyperlink"/>
                </w:rPr>
                <w:t xml:space="preserve">Person with cancer—fertility counselling offered indicator, yes/no/unknown code N</w:t>
              </w:r>
            </w:hyperlink>
          </w:p>
          <w:p>
            <w:pPr>
              <w:pStyle w:val="registration-status"/>
              <w:spacing w:before="0" w:after="0"/>
            </w:pPr>
            <w:hyperlink w:history="true" r:id="Ra3f32ce3b59945cd">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ba31eb5ed1d54c29">
              <w:r>
                <w:rPr>
                  <w:rStyle w:val="Hyperlink"/>
                </w:rPr>
                <w:t xml:space="preserve">Person with cancer—fertility counselling provided indicator, yes/no/unknown code N</w:t>
              </w:r>
            </w:hyperlink>
          </w:p>
          <w:p>
            <w:pPr>
              <w:pStyle w:val="registration-status"/>
              <w:spacing w:before="0" w:after="0"/>
            </w:pPr>
            <w:hyperlink w:history="true" r:id="Rb972ab777d764ada">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17754291b7e24fdf">
              <w:r>
                <w:rPr>
                  <w:rStyle w:val="Hyperlink"/>
                </w:rPr>
                <w:t xml:space="preserve">Person with cancer—fertility preservation procedure indicator, yes/no/unknown code N</w:t>
              </w:r>
            </w:hyperlink>
          </w:p>
          <w:p>
            <w:pPr>
              <w:pStyle w:val="registration-status"/>
              <w:spacing w:before="0" w:after="0"/>
            </w:pPr>
            <w:hyperlink w:history="true" r:id="R36c190a7bed64c46">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9103b14fdd54469e">
              <w:r>
                <w:rPr>
                  <w:rStyle w:val="Hyperlink"/>
                </w:rPr>
                <w:t xml:space="preserve">Person with cancer—fertility preservation procedure type, code N[N]</w:t>
              </w:r>
            </w:hyperlink>
          </w:p>
          <w:p>
            <w:pPr>
              <w:pStyle w:val="registration-status"/>
              <w:spacing w:before="0" w:after="0"/>
            </w:pPr>
            <w:hyperlink w:history="true" r:id="R7c2b3589258842ae">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37bc81054fa44070">
              <w:r>
                <w:rPr>
                  <w:rStyle w:val="Hyperlink"/>
                </w:rPr>
                <w:t xml:space="preserve">Person with cancer—fertility preservation utilised indicator, yes/no/not applicable code N</w:t>
              </w:r>
            </w:hyperlink>
          </w:p>
          <w:p>
            <w:pPr>
              <w:pStyle w:val="registration-status"/>
              <w:spacing w:before="0" w:after="0"/>
            </w:pPr>
            <w:hyperlink w:history="true" r:id="R66d8b77419f2422c">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f1f0e16e734762">
              <w:r>
                <w:rPr>
                  <w:rStyle w:val="Hyperlink"/>
                </w:rPr>
                <w:t xml:space="preserve">Adolescent and young adult cancer (clinical) DSS</w:t>
              </w:r>
            </w:hyperlink>
          </w:p>
          <w:p>
            <w:pPr>
              <w:pStyle w:val="registration-status"/>
              <w:spacing w:before="0" w:after="0"/>
            </w:pPr>
            <w:hyperlink w:history="true" r:id="R1ddc5a2a3d1c4f02">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b4a0db96ac354abe">
              <w:r>
                <w:rPr>
                  <w:rStyle w:val="Hyperlink"/>
                </w:rPr>
                <w:t xml:space="preserve">Person with cancer—fertility preservation procedure indicator, yes/no/unknown code N</w:t>
              </w:r>
            </w:hyperlink>
            <w:r>
              <w:rPr>
                <w:rStyle w:val="row-content"/>
              </w:rPr>
              <w:t xml:space="preserve"> equals 'yes' and </w:t>
            </w:r>
            <w:hyperlink w:history="true" r:id="R59e0ac3f1f8d4b81">
              <w:r>
                <w:rPr>
                  <w:rStyle w:val="Hyperlink"/>
                </w:rPr>
                <w:t xml:space="preserve">Person with cancer—fertility preservation procedure type, code N[N]</w:t>
              </w:r>
            </w:hyperlink>
            <w:r>
              <w:rPr>
                <w:rStyle w:val="row-content"/>
              </w:rPr>
              <w:t xml:space="preserve"> equals 'other'.</w:t>
            </w:r>
            <w:r>
              <w:br/>
            </w:r>
            <w:r>
              <w:br/>
            </w:r>
            <w:hyperlink w:history="true" r:id="R5bb214cfdfac4ec7">
              <w:r>
                <w:rPr>
                  <w:rStyle w:val="Hyperlink"/>
                </w:rPr>
                <w:t xml:space="preserve">Adolescent and young adult cancer (clinical) NBPDS</w:t>
              </w:r>
            </w:hyperlink>
          </w:p>
          <w:p>
            <w:pPr>
              <w:pStyle w:val="registration-status"/>
              <w:spacing w:before="0" w:after="0"/>
            </w:pPr>
            <w:hyperlink w:history="true" r:id="Rc3873b9a27474d19">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137ec1ba85964e6c">
              <w:r>
                <w:rPr>
                  <w:rStyle w:val="Hyperlink"/>
                </w:rPr>
                <w:t xml:space="preserve">Person with cancer—fertility preservation procedure indicator, yes/no/unknown code N</w:t>
              </w:r>
            </w:hyperlink>
            <w:r>
              <w:rPr>
                <w:rStyle w:val="row-content"/>
              </w:rPr>
              <w:t xml:space="preserve"> equals 'yes' and </w:t>
            </w:r>
            <w:hyperlink w:history="true" r:id="Rba18f79293d14cca">
              <w:r>
                <w:rPr>
                  <w:rStyle w:val="Hyperlink"/>
                </w:rPr>
                <w:t xml:space="preserve">Person with cancer—fertility preservation procedure type, code N[N]</w:t>
              </w:r>
            </w:hyperlink>
            <w:r>
              <w:rPr>
                <w:rStyle w:val="row-content"/>
              </w:rPr>
              <w:t xml:space="preserve"> equals 'other'.</w:t>
            </w:r>
          </w:p>
          <w:p>
            <w:r>
              <w:br/>
            </w:r>
            <w:r>
              <w:br/>
            </w:r>
          </w:p>
        </w:tc>
      </w:tr>
    </w:tbl>
    <w:p/>
    <w:tbl>
      <w:tblPr>
        <w:tblStyle w:val="TableGrid"/>
        <w:tblW w:w="0" w:type="auto"/>
      </w:tblPr>
    </w:tbl>
    <w:p>
      <w:r>
        <w:br/>
      </w:r>
    </w:p>
    <w:sectPr>
      <w:footerReference xmlns:r="http://schemas.openxmlformats.org/officeDocument/2006/relationships" w:type="default" r:id="R72cdb208169d4f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463550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653054eced4d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cdb208169d4f37" /><Relationship Type="http://schemas.openxmlformats.org/officeDocument/2006/relationships/header" Target="/word/header1.xml" Id="Rc3f2b563f29d4767" /><Relationship Type="http://schemas.openxmlformats.org/officeDocument/2006/relationships/settings" Target="/word/settings.xml" Id="Rea4224c07b834f07" /><Relationship Type="http://schemas.openxmlformats.org/officeDocument/2006/relationships/styles" Target="/word/styles.xml" Id="R4b0d419e71324e2b" /><Relationship Type="http://schemas.openxmlformats.org/officeDocument/2006/relationships/hyperlink" Target="https://meteor.aihw.gov.au/RegistrationAuthority/12" TargetMode="External" Id="R35247faf9b204e87" /><Relationship Type="http://schemas.openxmlformats.org/officeDocument/2006/relationships/hyperlink" Target="https://meteor.aihw.gov.au/content/462776" TargetMode="External" Id="R0be3416f828e4c4b" /><Relationship Type="http://schemas.openxmlformats.org/officeDocument/2006/relationships/hyperlink" Target="https://meteor.aihw.gov.au/content/270662" TargetMode="External" Id="R2e8527291beb4a77" /><Relationship Type="http://schemas.openxmlformats.org/officeDocument/2006/relationships/hyperlink" Target="https://meteor.aihw.gov.au/content/462742" TargetMode="External" Id="Re40d9daec9e54fe9" /><Relationship Type="http://schemas.openxmlformats.org/officeDocument/2006/relationships/hyperlink" Target="https://meteor.aihw.gov.au/RegistrationAuthority/12" TargetMode="External" Id="Ra3f32ce3b59945cd" /><Relationship Type="http://schemas.openxmlformats.org/officeDocument/2006/relationships/hyperlink" Target="https://meteor.aihw.gov.au/content/462747" TargetMode="External" Id="Rba31eb5ed1d54c29" /><Relationship Type="http://schemas.openxmlformats.org/officeDocument/2006/relationships/hyperlink" Target="https://meteor.aihw.gov.au/RegistrationAuthority/12" TargetMode="External" Id="Rb972ab777d764ada" /><Relationship Type="http://schemas.openxmlformats.org/officeDocument/2006/relationships/hyperlink" Target="https://meteor.aihw.gov.au/content/462774" TargetMode="External" Id="R17754291b7e24fdf" /><Relationship Type="http://schemas.openxmlformats.org/officeDocument/2006/relationships/hyperlink" Target="https://meteor.aihw.gov.au/RegistrationAuthority/12" TargetMode="External" Id="R36c190a7bed64c46" /><Relationship Type="http://schemas.openxmlformats.org/officeDocument/2006/relationships/hyperlink" Target="https://meteor.aihw.gov.au/content/462790" TargetMode="External" Id="R9103b14fdd54469e" /><Relationship Type="http://schemas.openxmlformats.org/officeDocument/2006/relationships/hyperlink" Target="https://meteor.aihw.gov.au/RegistrationAuthority/12" TargetMode="External" Id="R7c2b3589258842ae" /><Relationship Type="http://schemas.openxmlformats.org/officeDocument/2006/relationships/hyperlink" Target="https://meteor.aihw.gov.au/content/467821" TargetMode="External" Id="R37bc81054fa44070" /><Relationship Type="http://schemas.openxmlformats.org/officeDocument/2006/relationships/hyperlink" Target="https://meteor.aihw.gov.au/RegistrationAuthority/12" TargetMode="External" Id="R66d8b77419f2422c" /><Relationship Type="http://schemas.openxmlformats.org/officeDocument/2006/relationships/hyperlink" Target="https://meteor.aihw.gov.au/content/432097" TargetMode="External" Id="Rb0f1f0e16e734762" /><Relationship Type="http://schemas.openxmlformats.org/officeDocument/2006/relationships/hyperlink" Target="https://meteor.aihw.gov.au/RegistrationAuthority/12" TargetMode="External" Id="R1ddc5a2a3d1c4f02" /><Relationship Type="http://schemas.openxmlformats.org/officeDocument/2006/relationships/hyperlink" Target="https://meteor.aihw.gov.au/content/462774" TargetMode="External" Id="Rb4a0db96ac354abe" /><Relationship Type="http://schemas.openxmlformats.org/officeDocument/2006/relationships/hyperlink" Target="https://meteor.aihw.gov.au/content/462790" TargetMode="External" Id="R59e0ac3f1f8d4b81" /><Relationship Type="http://schemas.openxmlformats.org/officeDocument/2006/relationships/hyperlink" Target="https://meteor.aihw.gov.au/content/599629" TargetMode="External" Id="R5bb214cfdfac4ec7" /><Relationship Type="http://schemas.openxmlformats.org/officeDocument/2006/relationships/hyperlink" Target="https://meteor.aihw.gov.au/RegistrationAuthority/12" TargetMode="External" Id="Rc3873b9a27474d19" /><Relationship Type="http://schemas.openxmlformats.org/officeDocument/2006/relationships/hyperlink" Target="https://meteor.aihw.gov.au/content/462774" TargetMode="External" Id="R137ec1ba85964e6c" /><Relationship Type="http://schemas.openxmlformats.org/officeDocument/2006/relationships/hyperlink" Target="https://meteor.aihw.gov.au/content/462790" TargetMode="External" Id="Rba18f79293d14cca" /></Relationships>
</file>

<file path=word/_rels/header1.xml.rels>&#65279;<?xml version="1.0" encoding="utf-8"?><Relationships xmlns="http://schemas.openxmlformats.org/package/2006/relationships"><Relationship Type="http://schemas.openxmlformats.org/officeDocument/2006/relationships/image" Target="/media/image.png" Id="Rb5653054eced4d20" /></Relationships>
</file>