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0b15cc0ae4a45"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d540e2e2649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a household is entitled to receive.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d892648b8940f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3f12a6f80f48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bd6c23d98a4d52">
              <w:r>
                <w:rPr>
                  <w:rStyle w:val="Hyperlink"/>
                </w:rPr>
                <w:t xml:space="preserve">Commonwealth Rent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Commonwealth Rent Assistance (CRA) funds which are entitled to be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835bb408d748b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cddf15991a4543">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13ca002fa7c4463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ff9b5275cba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846bb3ebe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9b5275cba4b1b" /><Relationship Type="http://schemas.openxmlformats.org/officeDocument/2006/relationships/header" Target="/word/header1.xml" Id="Ra4a507cd7996493e" /><Relationship Type="http://schemas.openxmlformats.org/officeDocument/2006/relationships/settings" Target="/word/settings.xml" Id="R71ceacda9b7c4110" /><Relationship Type="http://schemas.openxmlformats.org/officeDocument/2006/relationships/styles" Target="/word/styles.xml" Id="R5572d804312e4b8c" /><Relationship Type="http://schemas.openxmlformats.org/officeDocument/2006/relationships/hyperlink" Target="https://meteor.aihw.gov.au/RegistrationAuthority/11" TargetMode="External" Id="R8a4d540e2e264929" /><Relationship Type="http://schemas.openxmlformats.org/officeDocument/2006/relationships/hyperlink" Target="https://meteor.aihw.gov.au/content/268977" TargetMode="External" Id="R06d892648b8940f3" /><Relationship Type="http://schemas.openxmlformats.org/officeDocument/2006/relationships/hyperlink" Target="https://meteor.aihw.gov.au/content/281123" TargetMode="External" Id="R803f12a6f80f4852" /><Relationship Type="http://schemas.openxmlformats.org/officeDocument/2006/relationships/hyperlink" Target="https://meteor.aihw.gov.au/content/269117" TargetMode="External" Id="R6cbd6c23d98a4d52" /><Relationship Type="http://schemas.openxmlformats.org/officeDocument/2006/relationships/hyperlink" Target="https://meteor.aihw.gov.au/content/274646" TargetMode="External" Id="Rce835bb408d748bb" /><Relationship Type="http://schemas.openxmlformats.org/officeDocument/2006/relationships/hyperlink" Target="https://meteor.aihw.gov.au/content/610107" TargetMode="External" Id="R03cddf15991a4543" /><Relationship Type="http://schemas.openxmlformats.org/officeDocument/2006/relationships/hyperlink" Target="https://meteor.aihw.gov.au/RegistrationAuthority/11" TargetMode="External" Id="R13ca002fa7c44633" /></Relationships>
</file>

<file path=word/_rels/header1.xml.rels>&#65279;<?xml version="1.0" encoding="utf-8"?><Relationships xmlns="http://schemas.openxmlformats.org/package/2006/relationships"><Relationship Type="http://schemas.openxmlformats.org/officeDocument/2006/relationships/image" Target="/media/image.png" Id="Rb98846bb3ebe4243" /></Relationships>
</file>