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b54dd93354e33" /></Relationships>
</file>

<file path=word/document.xml><?xml version="1.0" encoding="utf-8"?>
<w:document xmlns:r="http://schemas.openxmlformats.org/officeDocument/2006/relationships" xmlns:w="http://schemas.openxmlformats.org/wordprocessingml/2006/main">
  <w:body>
    <w:p>
      <w:pPr>
        <w:pStyle w:val="Title"/>
      </w:pPr>
      <w:r>
        <w:t>Fertility preservation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bb8d26f1d41a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fertility preservation procedure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Preservation of embryo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Preservation of sperm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Preservation of oocyte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Ovarian tissue cryopreservation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Ovarian transposition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Hormonal ovarian suppression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Gonadotropin releasing hormone (GnRH) analogue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Fertility preservation procedure used but type not specified/inadequately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3fc7938f814753">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a44acc80270344d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8fe8526fff3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462792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3bf574268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e8526fff3402a" /><Relationship Type="http://schemas.openxmlformats.org/officeDocument/2006/relationships/header" Target="/word/header1.xml" Id="R577238e4459446e0" /><Relationship Type="http://schemas.openxmlformats.org/officeDocument/2006/relationships/settings" Target="/word/settings.xml" Id="R5c6857dfd27048dd" /><Relationship Type="http://schemas.openxmlformats.org/officeDocument/2006/relationships/styles" Target="/word/styles.xml" Id="R74e98ad9cbfa468c" /><Relationship Type="http://schemas.openxmlformats.org/officeDocument/2006/relationships/hyperlink" Target="https://meteor.aihw.gov.au/RegistrationAuthority/12" TargetMode="External" Id="Rda0bb8d26f1d41a0" /><Relationship Type="http://schemas.openxmlformats.org/officeDocument/2006/relationships/hyperlink" Target="https://meteor.aihw.gov.au/content/462790" TargetMode="External" Id="Rc63fc7938f814753" /><Relationship Type="http://schemas.openxmlformats.org/officeDocument/2006/relationships/hyperlink" Target="https://meteor.aihw.gov.au/RegistrationAuthority/12" TargetMode="External" Id="Ra44acc80270344d1" /></Relationships>
</file>

<file path=word/_rels/header1.xml.rels>&#65279;<?xml version="1.0" encoding="utf-8"?><Relationships xmlns="http://schemas.openxmlformats.org/package/2006/relationships"><Relationship Type="http://schemas.openxmlformats.org/officeDocument/2006/relationships/image" Target="/media/image.png" Id="Rbbc3bf5742684b9e" /></Relationships>
</file>