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e12a340204d51"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0d8dce5a242f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d468894bbf434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d44a5de23f402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cc53ae99b34092">
              <w:r>
                <w:rPr>
                  <w:rStyle w:val="Hyperlink"/>
                </w:rPr>
                <w:t xml:space="preserve">Fertility preservation procedure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for the purpose of preserving fertility. This may include the preservation of fertility related tissue or biological material (sperm, eggs or embryos), and/or hormone treatments.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c7f0cbb47b441d">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80521764bba14f86">
              <w:r>
                <w:rPr>
                  <w:rStyle w:val="Hyperlink"/>
                  <w:color w:val="244061"/>
                </w:rPr>
                <w:t xml:space="preserve">Health</w:t>
              </w:r>
            </w:hyperlink>
            <w:r>
              <w:rPr>
                <w:rStyle w:val="row-content"/>
                <w:color w:val="244061"/>
              </w:rPr>
              <w:t xml:space="preserve">, Standard 04/02/2015</w:t>
            </w:r>
          </w:p>
          <w:p>
            <w:r>
              <w:br/>
            </w:r>
            <w:hyperlink w:history="true" r:id="R3ea2fa2ee5f24d5d">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88120fe01e304cb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9598bb91397d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4efc12a47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8bb91397d4aba" /><Relationship Type="http://schemas.openxmlformats.org/officeDocument/2006/relationships/header" Target="/word/header1.xml" Id="R1705a5af418544e9" /><Relationship Type="http://schemas.openxmlformats.org/officeDocument/2006/relationships/settings" Target="/word/settings.xml" Id="R869624884f9b4d6f" /><Relationship Type="http://schemas.openxmlformats.org/officeDocument/2006/relationships/styles" Target="/word/styles.xml" Id="R2bdc50eb2b844a37" /><Relationship Type="http://schemas.openxmlformats.org/officeDocument/2006/relationships/hyperlink" Target="https://meteor.aihw.gov.au/RegistrationAuthority/12" TargetMode="External" Id="R6020d8dce5a242fc" /><Relationship Type="http://schemas.openxmlformats.org/officeDocument/2006/relationships/hyperlink" Target="https://meteor.aihw.gov.au/content/268990" TargetMode="External" Id="R44d468894bbf4348" /><Relationship Type="http://schemas.openxmlformats.org/officeDocument/2006/relationships/hyperlink" Target="https://meteor.aihw.gov.au/content/281123" TargetMode="External" Id="R6fd44a5de23f4024" /><Relationship Type="http://schemas.openxmlformats.org/officeDocument/2006/relationships/hyperlink" Target="https://meteor.aihw.gov.au/content/567412" TargetMode="External" Id="R41cc53ae99b34092" /><Relationship Type="http://schemas.openxmlformats.org/officeDocument/2006/relationships/hyperlink" Target="https://meteor.aihw.gov.au/content/462790" TargetMode="External" Id="Rf2c7f0cbb47b441d" /><Relationship Type="http://schemas.openxmlformats.org/officeDocument/2006/relationships/hyperlink" Target="https://meteor.aihw.gov.au/RegistrationAuthority/12" TargetMode="External" Id="R80521764bba14f86" /><Relationship Type="http://schemas.openxmlformats.org/officeDocument/2006/relationships/hyperlink" Target="https://meteor.aihw.gov.au/content/463550" TargetMode="External" Id="R3ea2fa2ee5f24d5d" /><Relationship Type="http://schemas.openxmlformats.org/officeDocument/2006/relationships/hyperlink" Target="https://meteor.aihw.gov.au/RegistrationAuthority/12" TargetMode="External" Id="R88120fe01e304cb0" /></Relationships>
</file>

<file path=word/_rels/header1.xml.rels>&#65279;<?xml version="1.0" encoding="utf-8"?><Relationships xmlns="http://schemas.openxmlformats.org/package/2006/relationships"><Relationship Type="http://schemas.openxmlformats.org/officeDocument/2006/relationships/image" Target="/media/image.png" Id="Rb8b4efc12a474b55" /></Relationships>
</file>