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1f06f2d4c4bd3" /></Relationships>
</file>

<file path=word/document.xml><?xml version="1.0" encoding="utf-8"?>
<w:document xmlns:r="http://schemas.openxmlformats.org/officeDocument/2006/relationships" xmlns:w="http://schemas.openxmlformats.org/wordprocessingml/2006/main">
  <w:body>
    <w:p>
      <w:pPr>
        <w:pStyle w:val="Title"/>
      </w:pPr>
      <w:r>
        <w:t>National housing assistance data repository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housing assistance data repository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housing assistance data repository is an annually updated database, housed at the Australian Institute of Health and Welfare containing information on households receiving housing assistance under the Commonwealth state Housing Agreement (CSHA) and the Commonwealth’s Rent Assistance scheme.</w:t>
            </w:r>
          </w:p>
          <w:p>
            <w:pPr/>
            <w:r>
              <w:rPr>
                <w:rStyle w:val="row-content-rich-text"/>
              </w:rPr>
              <w:t xml:space="preserve">Data held in the repository can be provided at the individual unit record level; or aggregated to the state, territory or regional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40b7097d5e84e92">
              <w:r>
                <w:rPr>
                  <w:rStyle w:val="Hyperlink"/>
                </w:rPr>
                <w:t xml:space="preserve">https://www.aihw.gov.au/reports-statistics/health-welfare-services/housing-assistance/overview</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26bf21ca66cc4c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ec104fb62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bf21ca66cc4c63" /><Relationship Type="http://schemas.openxmlformats.org/officeDocument/2006/relationships/header" Target="/word/header1.xml" Id="R8ba5306888f843b2" /><Relationship Type="http://schemas.openxmlformats.org/officeDocument/2006/relationships/settings" Target="/word/settings.xml" Id="R5b95da8735ff47d1" /><Relationship Type="http://schemas.openxmlformats.org/officeDocument/2006/relationships/styles" Target="/word/styles.xml" Id="Rf3c83cbf45654b18" /><Relationship Type="http://schemas.openxmlformats.org/officeDocument/2006/relationships/hyperlink" Target="https://www.aihw.gov.au/reports-statistics/health-welfare-services/housing-assistance/overview" TargetMode="External" Id="Rc40b7097d5e84e92" /></Relationships>
</file>

<file path=word/_rels/header1.xml.rels>&#65279;<?xml version="1.0" encoding="utf-8"?><Relationships xmlns="http://schemas.openxmlformats.org/package/2006/relationships"><Relationship Type="http://schemas.openxmlformats.org/officeDocument/2006/relationships/image" Target="/media/image.png" Id="R7fcec104fb624a8b" /></Relationships>
</file>