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6f022f0ca0482c" /></Relationships>
</file>

<file path=word/document.xml><?xml version="1.0" encoding="utf-8"?>
<w:document xmlns:r="http://schemas.openxmlformats.org/officeDocument/2006/relationships" xmlns:w="http://schemas.openxmlformats.org/wordprocessingml/2006/main">
  <w:body>
    <w:p>
      <w:pPr>
        <w:pStyle w:val="Title"/>
      </w:pPr>
      <w:r>
        <w:t>Family history of hereditary genetic events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history of hereditary genetic events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3dd45ceabb4e45">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has any </w:t>
            </w:r>
            <w:hyperlink w:tooltip="An individual's first degree relative is a parent, sibling or child of the individual.&#10;A first degree relative shares approximately half of their genes with the individual." w:history="true" r:id="Rf1bd2df7e73d47b2">
              <w:r>
                <w:rPr>
                  <w:rStyle w:val="Hyperlink"/>
                  <w:b/>
                </w:rPr>
                <w:t xml:space="preserve">first degree relatives</w:t>
              </w:r>
            </w:hyperlink>
            <w:r>
              <w:rPr>
                <w:rStyle w:val="row-content-rich-text"/>
              </w:rPr>
              <w:t xml:space="preserve"> or </w:t>
            </w:r>
          </w:p>
          <w:p>
            <w:hyperlink w:tooltip="A second degree relative of an individual is an uncle, aunt, nephew, niece, grandparent, grandchild or half-sibling of the individual.&#10;A second degree relative shares approximately one quarter of their genes with the individual." w:history="true" r:id="R16d168e820cb41d1">
              <w:r>
                <w:rPr>
                  <w:rStyle w:val="Hyperlink"/>
                  <w:b/>
                </w:rPr>
                <w:t xml:space="preserve">second degree relatives </w:t>
              </w:r>
            </w:hyperlink>
            <w:r>
              <w:rPr>
                <w:rStyle w:val="row-content-rich-text"/>
              </w:rPr>
              <w:t xml:space="preserve">who have a current or prior hereditary genetic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815042d826e4caa">
              <w:r>
                <w:rPr>
                  <w:rStyle w:val="Hyperlink"/>
                </w:rPr>
                <w:t xml:space="preserve">Person with cancer—family history of hereditary genetic events indicator </w:t>
              </w:r>
            </w:hyperlink>
          </w:p>
          <w:p>
            <w:pPr>
              <w:spacing w:before="0" w:after="0"/>
            </w:pPr>
            <w:r>
              <w:rPr>
                <w:rStyle w:val="row-content"/>
                <w:color w:val="244061"/>
              </w:rPr>
              <w:t xml:space="preserve">       </w:t>
            </w:r>
            <w:hyperlink w:history="true" r:id="Re0194730ca0e43b5">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319a58eb548f45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457025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ff5a0dc86c44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9a58eb548f45bb" /><Relationship Type="http://schemas.openxmlformats.org/officeDocument/2006/relationships/header" Target="/word/header1.xml" Id="R446f3cc96b2f435e" /><Relationship Type="http://schemas.openxmlformats.org/officeDocument/2006/relationships/settings" Target="/word/settings.xml" Id="R3f8ee94e4533432d" /><Relationship Type="http://schemas.openxmlformats.org/officeDocument/2006/relationships/styles" Target="/word/styles.xml" Id="R53f2cb0ebb9b4ee9" /><Relationship Type="http://schemas.openxmlformats.org/officeDocument/2006/relationships/hyperlink" Target="https://meteor.aihw.gov.au/RegistrationAuthority/12" TargetMode="External" Id="Rfe3dd45ceabb4e45" /><Relationship Type="http://schemas.openxmlformats.org/officeDocument/2006/relationships/hyperlink" Target="https://meteor.aihw.gov.au/content/494465" TargetMode="External" Id="Rf1bd2df7e73d47b2" /><Relationship Type="http://schemas.openxmlformats.org/officeDocument/2006/relationships/hyperlink" Target="https://meteor.aihw.gov.au/content/494469" TargetMode="External" Id="R16d168e820cb41d1" /><Relationship Type="http://schemas.openxmlformats.org/officeDocument/2006/relationships/hyperlink" Target="https://meteor.aihw.gov.au/content/564462" TargetMode="External" Id="Rf815042d826e4caa" /><Relationship Type="http://schemas.openxmlformats.org/officeDocument/2006/relationships/hyperlink" Target="https://meteor.aihw.gov.au/RegistrationAuthority/12" TargetMode="External" Id="Re0194730ca0e43b5" /></Relationships>
</file>

<file path=word/_rels/header1.xml.rels>&#65279;<?xml version="1.0" encoding="utf-8"?><Relationships xmlns="http://schemas.openxmlformats.org/package/2006/relationships"><Relationship Type="http://schemas.openxmlformats.org/officeDocument/2006/relationships/image" Target="/media/image.png" Id="R4bff5a0dc86c441d" /></Relationships>
</file>