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2d0281e38b44ae1" /></Relationships>
</file>

<file path=word/document.xml><?xml version="1.0" encoding="utf-8"?>
<w:document xmlns:r="http://schemas.openxmlformats.org/officeDocument/2006/relationships" xmlns:w="http://schemas.openxmlformats.org/wordprocessingml/2006/main">
  <w:body>
    <w:p>
      <w:pPr>
        <w:pStyle w:val="Title"/>
      </w:pPr>
      <w:r>
        <w:t>Service provider organisation—Indigenous specific organisation indicator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provider organisation—Indigenous specific organisation indicator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456797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427e0a1fa094369">
              <w:r>
                <w:rPr>
                  <w:rStyle w:val="Hyperlink"/>
                  <w:color w:val="244061"/>
                </w:rPr>
                <w:t xml:space="preserve">Community Services (retired)</w:t>
              </w:r>
            </w:hyperlink>
            <w:r>
              <w:rPr>
                <w:rStyle w:val="row-content"/>
                <w:color w:val="244061"/>
              </w:rPr>
              <w:t xml:space="preserve">, Standard 06/02/2012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provides services specifically for and by Indigenous people.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96de3f6b1a3442a7">
              <w:r>
                <w:rPr>
                  <w:rStyle w:val="Hyperlink"/>
                </w:rPr>
                <w:t xml:space="preserve">Service provider organisation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organisation that provides services and/or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573d583690f410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4d6d9cfbba764a4f">
              <w:r>
                <w:rPr>
                  <w:rStyle w:val="Hyperlink"/>
                </w:rPr>
                <w:t xml:space="preserve">Indigenous specific  organisation indicator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organisation is specific to people identifying as being of Aboriginal or Torres Strait Islander origin.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432a5822be2494a">
              <w:r>
                <w:rPr>
                  <w:rStyle w:val="Hyperlink"/>
                </w:rPr>
                <w:t xml:space="preserve">Organisational characteristics</w:t>
              </w:r>
            </w:hyperlink>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dcade7c6ee64eb4">
              <w:r>
                <w:rPr>
                  <w:rStyle w:val="Hyperlink"/>
                </w:rPr>
                <w:t xml:space="preserve">Service provider organisation—Indigenous specific organisation indicator, code N</w:t>
              </w:r>
            </w:hyperlink>
          </w:p>
          <w:p>
            <w:pPr>
              <w:spacing w:before="0" w:after="0"/>
            </w:pPr>
            <w:r>
              <w:rPr>
                <w:rStyle w:val="row-content"/>
                <w:color w:val="244061"/>
              </w:rPr>
              <w:t xml:space="preserve">       </w:t>
            </w:r>
            <w:hyperlink w:history="true" r:id="Re749f39b0a254c4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fe8a31af51d146a8">
              <w:r>
                <w:rPr>
                  <w:rStyle w:val="Hyperlink"/>
                  <w:color w:val="244061"/>
                </w:rPr>
                <w:t xml:space="preserve">Indigenous</w:t>
              </w:r>
            </w:hyperlink>
            <w:r>
              <w:rPr>
                <w:rStyle w:val="row-content"/>
                <w:color w:val="244061"/>
              </w:rPr>
              <w:t xml:space="preserve">, Standard 11/09/2012</w:t>
            </w:r>
          </w:p>
          <w:p>
            <w:r>
              <w:br/>
            </w:r>
          </w:p>
        </w:tc>
      </w:tr>
    </w:tbl>
    <w:p>
      <w:r>
        <w:br/>
      </w:r>
      <w:r>
        <w:br/>
      </w:r>
    </w:p>
    <w:sectPr>
      <w:footerReference xmlns:r="http://schemas.openxmlformats.org/officeDocument/2006/relationships" w:type="default" r:id="R8a8cfbb34fcc4ab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456797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49b8dd47e421406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a8cfbb34fcc4abf" /><Relationship Type="http://schemas.openxmlformats.org/officeDocument/2006/relationships/header" Target="/word/header1.xml" Id="R40bc876c94804651" /><Relationship Type="http://schemas.openxmlformats.org/officeDocument/2006/relationships/settings" Target="/word/settings.xml" Id="Rcfe3b35855ef4d47" /><Relationship Type="http://schemas.openxmlformats.org/officeDocument/2006/relationships/styles" Target="/word/styles.xml" Id="Rdc4af54e0034476c" /><Relationship Type="http://schemas.openxmlformats.org/officeDocument/2006/relationships/hyperlink" Target="https://meteor.aihw.gov.au/RegistrationAuthority/1" TargetMode="External" Id="Rb427e0a1fa094369" /><Relationship Type="http://schemas.openxmlformats.org/officeDocument/2006/relationships/hyperlink" Target="https://meteor.aihw.gov.au/content/269022" TargetMode="External" Id="R96de3f6b1a3442a7" /><Relationship Type="http://schemas.openxmlformats.org/officeDocument/2006/relationships/hyperlink" Target="https://meteor.aihw.gov.au/content/281131" TargetMode="External" Id="R3573d583690f410a" /><Relationship Type="http://schemas.openxmlformats.org/officeDocument/2006/relationships/hyperlink" Target="https://meteor.aihw.gov.au/content/456795" TargetMode="External" Id="R4d6d9cfbba764a4f" /><Relationship Type="http://schemas.openxmlformats.org/officeDocument/2006/relationships/hyperlink" Target="https://meteor.aihw.gov.au/content/274656" TargetMode="External" Id="R9432a5822be2494a" /><Relationship Type="http://schemas.openxmlformats.org/officeDocument/2006/relationships/hyperlink" Target="https://meteor.aihw.gov.au/content/456799" TargetMode="External" Id="Rfdcade7c6ee64eb4" /><Relationship Type="http://schemas.openxmlformats.org/officeDocument/2006/relationships/hyperlink" Target="https://meteor.aihw.gov.au/RegistrationAuthority/1" TargetMode="External" Id="Re749f39b0a254c4b" /><Relationship Type="http://schemas.openxmlformats.org/officeDocument/2006/relationships/hyperlink" Target="https://meteor.aihw.gov.au/RegistrationAuthority/6" TargetMode="External" Id="Rfe8a31af51d146a8" /></Relationships>
</file>

<file path=word/_rels/header1.xml.rels>&#65279;<?xml version="1.0" encoding="utf-8"?><Relationships xmlns="http://schemas.openxmlformats.org/package/2006/relationships"><Relationship Type="http://schemas.openxmlformats.org/officeDocument/2006/relationships/image" Target="/media/image.png" Id="R49b8dd47e4214065" /></Relationships>
</file>