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0e5c98b38a4a2a" /></Relationships>
</file>

<file path=word/document.xml><?xml version="1.0" encoding="utf-8"?>
<w:document xmlns:r="http://schemas.openxmlformats.org/officeDocument/2006/relationships" xmlns:w="http://schemas.openxmlformats.org/wordprocessingml/2006/main">
  <w:body>
    <w:p>
      <w:pPr>
        <w:pStyle w:val="Title"/>
      </w:pPr>
      <w:r>
        <w:t>Living arrangement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f79923011493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environment, setting or location </w:t>
            </w:r>
            <w:r>
              <w:rPr>
                <w:rStyle w:val="row-content-rich-text"/>
              </w:rPr>
              <w:t xml:space="preserve">an individual </w:t>
            </w:r>
            <w:r>
              <w:rPr>
                <w:rStyle w:val="row-content-rich-text"/>
              </w:rPr>
              <w:t xml:space="preserve">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3b13d283494ac7">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0838898a474ac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22e802c9d641e4">
              <w:r>
                <w:rPr>
                  <w:rStyle w:val="Hyperlink"/>
                </w:rPr>
                <w:t xml:space="preserve">Living arrangement—living arrangement type </w:t>
              </w:r>
            </w:hyperlink>
          </w:p>
          <w:p>
            <w:pPr>
              <w:spacing w:before="0" w:after="0"/>
            </w:pPr>
            <w:r>
              <w:rPr>
                <w:rStyle w:val="row-content"/>
                <w:color w:val="244061"/>
              </w:rPr>
              <w:t xml:space="preserve">       </w:t>
            </w:r>
            <w:hyperlink w:history="true" r:id="R66090316d0b34111">
              <w:r>
                <w:rPr>
                  <w:rStyle w:val="Hyperlink"/>
                  <w:color w:val="244061"/>
                </w:rPr>
                <w:t xml:space="preserve">Community Services (retired)</w:t>
              </w:r>
            </w:hyperlink>
            <w:r>
              <w:rPr>
                <w:rStyle w:val="row-content"/>
                <w:color w:val="244061"/>
              </w:rPr>
              <w:t xml:space="preserve">, Recorded 10/10/2014</w:t>
            </w:r>
          </w:p>
          <w:p>
            <w:r>
              <w:br/>
            </w:r>
            <w:hyperlink w:history="true" r:id="Rbd5423634dfd4842">
              <w:r>
                <w:rPr>
                  <w:rStyle w:val="Hyperlink"/>
                </w:rPr>
                <w:t xml:space="preserve">Service event—living arrangement type </w:t>
              </w:r>
            </w:hyperlink>
          </w:p>
          <w:p>
            <w:pPr>
              <w:spacing w:before="0" w:after="0"/>
            </w:pPr>
            <w:r>
              <w:rPr>
                <w:rStyle w:val="row-content"/>
                <w:color w:val="244061"/>
              </w:rPr>
              <w:t xml:space="preserve">       </w:t>
            </w:r>
            <w:hyperlink w:history="true" r:id="Rd44525ff9ce14e9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48ed5374b731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456646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5cfd1c3bc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d5374b7314711" /><Relationship Type="http://schemas.openxmlformats.org/officeDocument/2006/relationships/header" Target="/word/header1.xml" Id="Rd7ecb97c9837400a" /><Relationship Type="http://schemas.openxmlformats.org/officeDocument/2006/relationships/settings" Target="/word/settings.xml" Id="R04998402a42e4991" /><Relationship Type="http://schemas.openxmlformats.org/officeDocument/2006/relationships/styles" Target="/word/styles.xml" Id="Rc5450b3464a34d82" /><Relationship Type="http://schemas.openxmlformats.org/officeDocument/2006/relationships/hyperlink" Target="https://meteor.aihw.gov.au/RegistrationAuthority/17" TargetMode="External" Id="Rc74f799230114930" /><Relationship Type="http://schemas.openxmlformats.org/officeDocument/2006/relationships/hyperlink" Target="https://meteor.aihw.gov.au/content/274640" TargetMode="External" Id="R013b13d283494ac7" /><Relationship Type="http://schemas.openxmlformats.org/officeDocument/2006/relationships/hyperlink" Target="https://meteor.aihw.gov.au/content/246013" TargetMode="External" Id="R6a0838898a474aca" /><Relationship Type="http://schemas.openxmlformats.org/officeDocument/2006/relationships/hyperlink" Target="https://meteor.aihw.gov.au/content/456648" TargetMode="External" Id="R2422e802c9d641e4" /><Relationship Type="http://schemas.openxmlformats.org/officeDocument/2006/relationships/hyperlink" Target="https://meteor.aihw.gov.au/RegistrationAuthority/1" TargetMode="External" Id="R66090316d0b34111" /><Relationship Type="http://schemas.openxmlformats.org/officeDocument/2006/relationships/hyperlink" Target="https://meteor.aihw.gov.au/content/620519" TargetMode="External" Id="Rbd5423634dfd4842" /><Relationship Type="http://schemas.openxmlformats.org/officeDocument/2006/relationships/hyperlink" Target="https://meteor.aihw.gov.au/RegistrationAuthority/17" TargetMode="External" Id="Rd44525ff9ce14e9b" /></Relationships>
</file>

<file path=word/_rels/header1.xml.rels>&#65279;<?xml version="1.0" encoding="utf-8"?><Relationships xmlns="http://schemas.openxmlformats.org/package/2006/relationships"><Relationship Type="http://schemas.openxmlformats.org/officeDocument/2006/relationships/image" Target="/media/image.png" Id="R8b55cfd1c3bc48e2" /></Relationships>
</file>