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82eaefa7c84497"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dcd489593941ff">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318d24c3a0944dd8">
              <w:r>
                <w:rPr>
                  <w:rStyle w:val="Hyperlink"/>
                  <w:color w:val="244061"/>
                </w:rPr>
                <w:t xml:space="preserve">Disability</w:t>
              </w:r>
            </w:hyperlink>
            <w:r>
              <w:rPr>
                <w:rStyle w:val="row-content"/>
                <w:color w:val="244061"/>
              </w:rPr>
              <w:t xml:space="preserve">, Standard 13/08/2015</w:t>
            </w:r>
          </w:p>
          <w:p>
            <w:pPr>
              <w:spacing w:before="0" w:after="0"/>
            </w:pPr>
            <w:hyperlink w:history="true" r:id="R1886fa1f4ed24d52">
              <w:r>
                <w:rPr>
                  <w:rStyle w:val="Hyperlink"/>
                  <w:color w:val="244061"/>
                </w:rPr>
                <w:t xml:space="preserve">Early Childhood</w:t>
              </w:r>
            </w:hyperlink>
            <w:r>
              <w:rPr>
                <w:rStyle w:val="row-content"/>
                <w:color w:val="244061"/>
              </w:rPr>
              <w:t xml:space="preserve">, Standard 09/03/2012</w:t>
            </w:r>
          </w:p>
          <w:p>
            <w:pPr>
              <w:spacing w:before="0" w:after="0"/>
            </w:pPr>
            <w:hyperlink w:history="true" r:id="Rf633206623744782">
              <w:r>
                <w:rPr>
                  <w:rStyle w:val="Hyperlink"/>
                  <w:color w:val="244061"/>
                </w:rPr>
                <w:t xml:space="preserve">Health</w:t>
              </w:r>
            </w:hyperlink>
            <w:r>
              <w:rPr>
                <w:rStyle w:val="row-content"/>
                <w:color w:val="244061"/>
              </w:rPr>
              <w:t xml:space="preserve">, Standard 22/11/2011</w:t>
            </w:r>
          </w:p>
          <w:p>
            <w:pPr>
              <w:spacing w:before="0" w:after="0"/>
            </w:pPr>
            <w:hyperlink w:history="true" r:id="R437a3eea2c314bdd">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a4813e670d4f3d">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5cdfcd68d94f25">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6626448985f4c4c">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(Australian Bureau of Statistics (ABS), catalogue number 1216.0). It is a composite of state/territory identifier and SLA (first digit = state/territory identifier, next four digits = SLA).</w:t>
            </w:r>
          </w:p>
          <w:p>
            <w:pPr>
              <w:spacing w:after="160"/>
            </w:pPr>
            <w:r>
              <w:rPr>
                <w:rStyle w:val="row-content-rich-text"/>
              </w:rPr>
              <w:t xml:space="preserve">The Australian Standard Geographical Classification (ASGC) is updated by the ABS on an annual basis, with a date of effect of 1 July each year.</w:t>
            </w:r>
          </w:p>
          <w:p>
            <w:pPr/>
            <w:r>
              <w:rPr>
                <w:rStyle w:val="row-content-rich-text"/>
              </w:rPr>
              <w:t xml:space="preserve">Up until 2007, the ABS's National Localities Index (NLI) (catalogue number 1252.0.55.001) was available as a coding tool designed to assist users assign the ASGC Main Structure codes to street address information. However, the NLI is no longer produced by the ABS. To replace the Localities file of the NLI, the ABS has created a Locality to SLA correspondence file for 2011. This file is available on request by contacting ABS Geography at </w:t>
            </w:r>
            <w:hyperlink w:history="true" r:id="Rf70b7f44b9ce4275">
              <w:r>
                <w:rPr>
                  <w:rStyle w:val="Hyperlink"/>
                </w:rPr>
                <w:t xml:space="preserve">geography@abs.gov.au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00ffe38a90451c">
              <w:r>
                <w:rPr>
                  <w:rStyle w:val="Hyperlink"/>
                </w:rPr>
                <w:t xml:space="preserve">Person—area of usual residence, geographical location code (ASGC 2010) NNNNN</w:t>
              </w:r>
            </w:hyperlink>
          </w:p>
          <w:p>
            <w:pPr>
              <w:spacing w:before="0" w:after="0"/>
            </w:pPr>
            <w:r>
              <w:rPr>
                <w:rStyle w:val="row-content"/>
                <w:color w:val="244061"/>
              </w:rPr>
              <w:t xml:space="preserve">       </w:t>
            </w:r>
            <w:hyperlink w:history="true" r:id="R60d1a42622ec4a34">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4a4e7f22904e59">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ad3b7ea0bae2425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d955e40515740cd">
              <w:r>
                <w:rPr>
                  <w:rStyle w:val="Hyperlink"/>
                </w:rPr>
                <w:t xml:space="preserve">Activity based funding: Mental health care DSS 2016-17</w:t>
              </w:r>
            </w:hyperlink>
          </w:p>
          <w:p>
            <w:pPr>
              <w:spacing w:before="0" w:after="0"/>
            </w:pPr>
            <w:r>
              <w:rPr>
                <w:rStyle w:val="row-content"/>
                <w:color w:val="244061"/>
              </w:rPr>
              <w:t xml:space="preserve">       </w:t>
            </w:r>
            <w:hyperlink w:history="true" r:id="R635a6442be7c443a">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5b36a5c31314f57">
              <w:r>
                <w:rPr>
                  <w:rStyle w:val="Hyperlink"/>
                </w:rPr>
                <w:t xml:space="preserve">Activity based funding: Mental health care NBEDS 2017-18</w:t>
              </w:r>
            </w:hyperlink>
          </w:p>
          <w:p>
            <w:pPr>
              <w:spacing w:before="0" w:after="0"/>
            </w:pPr>
            <w:r>
              <w:rPr>
                <w:rStyle w:val="row-content"/>
                <w:color w:val="244061"/>
              </w:rPr>
              <w:t xml:space="preserve">       </w:t>
            </w:r>
            <w:hyperlink w:history="true" r:id="Rbcf57888ef7f470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97f6f26c2b34379">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0b0e3c41790d4ad0">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2cfe2c9f46d485f">
              <w:r>
                <w:rPr>
                  <w:rStyle w:val="Hyperlink"/>
                </w:rPr>
                <w:t xml:space="preserve">Admitted patient care NMDS 2012-13</w:t>
              </w:r>
            </w:hyperlink>
          </w:p>
          <w:p>
            <w:pPr>
              <w:spacing w:before="0" w:after="0"/>
            </w:pPr>
            <w:r>
              <w:rPr>
                <w:rStyle w:val="row-content"/>
                <w:color w:val="244061"/>
              </w:rPr>
              <w:t xml:space="preserve">       </w:t>
            </w:r>
            <w:hyperlink w:history="true" r:id="R34ffd27dc77145e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1cfacf05c864f9f">
              <w:r>
                <w:rPr>
                  <w:rStyle w:val="Hyperlink"/>
                </w:rPr>
                <w:t xml:space="preserve">Admitted patient mental health care NMDS 2012-13</w:t>
              </w:r>
            </w:hyperlink>
          </w:p>
          <w:p>
            <w:pPr>
              <w:spacing w:before="0" w:after="0"/>
            </w:pPr>
            <w:r>
              <w:rPr>
                <w:rStyle w:val="row-content"/>
                <w:color w:val="244061"/>
              </w:rPr>
              <w:t xml:space="preserve">       </w:t>
            </w:r>
            <w:hyperlink w:history="true" r:id="Rfc5eacee1ef5455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13b121a03c14ea3">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3bd78d85ec3e402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805e90bd16e41b6">
              <w:r>
                <w:rPr>
                  <w:rStyle w:val="Hyperlink"/>
                </w:rPr>
                <w:t xml:space="preserve">Non-admitted patient activity based funding DSS 2012-2013</w:t>
              </w:r>
            </w:hyperlink>
          </w:p>
          <w:p>
            <w:pPr>
              <w:spacing w:before="0" w:after="0"/>
            </w:pPr>
            <w:r>
              <w:rPr>
                <w:rStyle w:val="row-content"/>
                <w:color w:val="244061"/>
              </w:rPr>
              <w:t xml:space="preserve">       </w:t>
            </w:r>
            <w:hyperlink w:history="true" r:id="R2671228435804a4c">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aba17c17005463f">
              <w:r>
                <w:rPr>
                  <w:rStyle w:val="Hyperlink"/>
                </w:rPr>
                <w:t xml:space="preserve">Non-admitted patient DSS 2012-13</w:t>
              </w:r>
            </w:hyperlink>
          </w:p>
          <w:p>
            <w:pPr>
              <w:spacing w:before="0" w:after="0"/>
            </w:pPr>
            <w:r>
              <w:rPr>
                <w:rStyle w:val="row-content"/>
                <w:color w:val="244061"/>
              </w:rPr>
              <w:t xml:space="preserve">       </w:t>
            </w:r>
            <w:hyperlink w:history="true" r:id="Rd60fc613f7f04b0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0ba930fc37d473a">
              <w:r>
                <w:rPr>
                  <w:rStyle w:val="Hyperlink"/>
                </w:rPr>
                <w:t xml:space="preserve">Non-admitted patient emergency department care NMDS 2012-13</w:t>
              </w:r>
            </w:hyperlink>
          </w:p>
          <w:p>
            <w:pPr>
              <w:spacing w:before="0" w:after="0"/>
            </w:pPr>
            <w:r>
              <w:rPr>
                <w:rStyle w:val="row-content"/>
                <w:color w:val="244061"/>
              </w:rPr>
              <w:t xml:space="preserve">       </w:t>
            </w:r>
            <w:hyperlink w:history="true" r:id="R7f196fc9e282441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d2296d40984487b">
              <w:r>
                <w:rPr>
                  <w:rStyle w:val="Hyperlink"/>
                </w:rPr>
                <w:t xml:space="preserve">Perinatal DSS 2012-13</w:t>
              </w:r>
            </w:hyperlink>
          </w:p>
          <w:p>
            <w:pPr>
              <w:spacing w:before="0" w:after="0"/>
            </w:pPr>
            <w:r>
              <w:rPr>
                <w:rStyle w:val="row-content"/>
                <w:color w:val="244061"/>
              </w:rPr>
              <w:t xml:space="preserve">       </w:t>
            </w:r>
            <w:hyperlink w:history="true" r:id="Red40263f4b6743d9">
              <w:r>
                <w:rPr>
                  <w:rStyle w:val="Hyperlink"/>
                  <w:color w:val="244061"/>
                </w:rPr>
                <w:t xml:space="preserve">Health</w:t>
              </w:r>
            </w:hyperlink>
            <w:r>
              <w:rPr>
                <w:rStyle w:val="row-content"/>
                <w:color w:val="244061"/>
              </w:rPr>
              <w:t xml:space="preserve">, Retired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acc7175572bf4d27">
              <w:r>
                <w:rPr>
                  <w:rStyle w:val="Hyperlink"/>
                </w:rPr>
                <w:t xml:space="preserve">Socio-Economic Indexes for Areas (SEIFA) (2011 Census, ASGS 2011) cluster </w:t>
              </w:r>
            </w:hyperlink>
          </w:p>
          <w:p>
            <w:pPr>
              <w:spacing w:before="0" w:after="0"/>
            </w:pPr>
            <w:r>
              <w:rPr>
                <w:rStyle w:val="row-content"/>
                <w:color w:val="244061"/>
              </w:rPr>
              <w:t xml:space="preserve">       </w:t>
            </w:r>
            <w:hyperlink w:history="true" r:id="Rf99d4841e0314c5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e2a5b23385364e4c">
              <w:r>
                <w:rPr>
                  <w:rStyle w:val="Hyperlink"/>
                  <w:color w:val="244061"/>
                </w:rPr>
                <w:t xml:space="preserve">Health</w:t>
              </w:r>
            </w:hyperlink>
            <w:r>
              <w:rPr>
                <w:rStyle w:val="row-content"/>
                <w:color w:val="244061"/>
              </w:rPr>
              <w:t xml:space="preserve">, Superseded 06/09/2018</w:t>
            </w:r>
          </w:p>
          <w:p>
            <w:r>
              <w:br/>
            </w:r>
            <w:hyperlink w:history="true" r:id="R39570124bc1f4147">
              <w:r>
                <w:rPr>
                  <w:rStyle w:val="Hyperlink"/>
                </w:rPr>
                <w:t xml:space="preserve">Socio-Economic Indexes for Areas (SEIFA) (2011 Census, ASGS 2016) cluster </w:t>
              </w:r>
            </w:hyperlink>
          </w:p>
          <w:p>
            <w:pPr>
              <w:spacing w:before="0" w:after="0"/>
            </w:pPr>
            <w:r>
              <w:rPr>
                <w:rStyle w:val="row-content"/>
                <w:color w:val="244061"/>
              </w:rPr>
              <w:t xml:space="preserve">       </w:t>
            </w:r>
            <w:hyperlink w:history="true" r:id="R180a0dba51764d94">
              <w:r>
                <w:rPr>
                  <w:rStyle w:val="Hyperlink"/>
                  <w:color w:val="244061"/>
                </w:rPr>
                <w:t xml:space="preserve">Early Childhood</w:t>
              </w:r>
            </w:hyperlink>
            <w:r>
              <w:rPr>
                <w:rStyle w:val="row-content"/>
                <w:color w:val="244061"/>
              </w:rPr>
              <w:t xml:space="preserve">, Superseded 24/07/2018</w:t>
            </w:r>
          </w:p>
          <w:p>
            <w:r>
              <w:br/>
            </w:r>
            <w:hyperlink w:history="true" r:id="Ra7a2730b619e4809">
              <w:r>
                <w:rPr>
                  <w:rStyle w:val="Hyperlink"/>
                </w:rPr>
                <w:t xml:space="preserve">Socio-Economic Indexes for Areas (SEIFA) cluster 2011</w:t>
              </w:r>
            </w:hyperlink>
          </w:p>
          <w:p>
            <w:pPr>
              <w:spacing w:before="0" w:after="0"/>
            </w:pPr>
            <w:r>
              <w:rPr>
                <w:rStyle w:val="row-content"/>
                <w:color w:val="244061"/>
              </w:rPr>
              <w:t xml:space="preserve">       </w:t>
            </w:r>
            <w:hyperlink w:history="true" r:id="Rb3f843422bbd4c35">
              <w:r>
                <w:rPr>
                  <w:rStyle w:val="Hyperlink"/>
                  <w:color w:val="244061"/>
                </w:rPr>
                <w:t xml:space="preserve">Community Services (retired)</w:t>
              </w:r>
            </w:hyperlink>
            <w:r>
              <w:rPr>
                <w:rStyle w:val="row-content"/>
                <w:color w:val="244061"/>
              </w:rPr>
              <w:t xml:space="preserve">, Standard 21/02/2012</w:t>
            </w:r>
          </w:p>
          <w:p>
            <w:pPr>
              <w:spacing w:before="0" w:after="0"/>
            </w:pPr>
            <w:r>
              <w:rPr>
                <w:rStyle w:val="row-content"/>
                <w:color w:val="244061"/>
              </w:rPr>
              <w:t xml:space="preserve">       </w:t>
            </w:r>
            <w:hyperlink w:history="true" r:id="Rb6d51ce004764c0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71b5559a28643b7">
              <w:r>
                <w:rPr>
                  <w:rStyle w:val="Hyperlink"/>
                  <w:color w:val="244061"/>
                </w:rPr>
                <w:t xml:space="preserve">Early Childhood</w:t>
              </w:r>
            </w:hyperlink>
            <w:r>
              <w:rPr>
                <w:rStyle w:val="row-content"/>
                <w:color w:val="244061"/>
              </w:rPr>
              <w:t xml:space="preserve">, Superseded 28/05/2014</w:t>
            </w:r>
          </w:p>
          <w:p>
            <w:r>
              <w:rPr>
                <w:rStyle w:val="row-content"/>
                <w:b/>
                <w:i/>
              </w:rPr>
              <w:t xml:space="preserve">Conditional obligation: </w:t>
            </w:r>
            <w:r>
              <w:rPr>
                <w:rStyle w:val="row-content"/>
              </w:rPr>
              <w:t xml:space="preserve">Only collected for unit record level collection for Early Childhood Education and Care</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943ddab6a03443de">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320e931225334430">
              <w:r>
                <w:rPr>
                  <w:rStyle w:val="Hyperlink"/>
                  <w:color w:val="244061"/>
                </w:rPr>
                <w:t xml:space="preserve">Health</w:t>
              </w:r>
            </w:hyperlink>
            <w:r>
              <w:rPr>
                <w:rStyle w:val="row-content"/>
                <w:color w:val="244061"/>
              </w:rPr>
              <w:t xml:space="preserve">, Superseded 06/09/2018</w:t>
            </w:r>
          </w:p>
          <w:p>
            <w:r>
              <w:br/>
            </w:r>
            <w:hyperlink w:history="true" r:id="Rfb45d9c0252548eb">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33917ce526854ad0">
              <w:r>
                <w:rPr>
                  <w:rStyle w:val="Hyperlink"/>
                  <w:color w:val="244061"/>
                </w:rPr>
                <w:t xml:space="preserve">Health</w:t>
              </w:r>
            </w:hyperlink>
            <w:r>
              <w:rPr>
                <w:rStyle w:val="row-content"/>
                <w:color w:val="244061"/>
              </w:rPr>
              <w:t xml:space="preserve">, Superseded 06/09/2018</w:t>
            </w:r>
          </w:p>
          <w:p>
            <w:r>
              <w:br/>
            </w:r>
            <w:hyperlink w:history="true" r:id="R7f05c1bc348542a9">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087aca86acab49be">
              <w:r>
                <w:rPr>
                  <w:rStyle w:val="Hyperlink"/>
                  <w:color w:val="244061"/>
                </w:rPr>
                <w:t xml:space="preserve">Health</w:t>
              </w:r>
            </w:hyperlink>
            <w:r>
              <w:rPr>
                <w:rStyle w:val="row-content"/>
                <w:color w:val="244061"/>
              </w:rPr>
              <w:t xml:space="preserve">, Superseded 06/09/2018</w:t>
            </w:r>
          </w:p>
          <w:p>
            <w:r>
              <w:br/>
            </w:r>
            <w:hyperlink w:history="true" r:id="Rc41a1a6b55974663">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24a75073e2b1491c">
              <w:r>
                <w:rPr>
                  <w:rStyle w:val="Hyperlink"/>
                  <w:color w:val="244061"/>
                </w:rPr>
                <w:t xml:space="preserve">Health</w:t>
              </w:r>
            </w:hyperlink>
            <w:r>
              <w:rPr>
                <w:rStyle w:val="row-content"/>
                <w:color w:val="244061"/>
              </w:rPr>
              <w:t xml:space="preserve">, Superseded 06/09/2018</w:t>
            </w:r>
          </w:p>
          <w:p>
            <w:r>
              <w:br/>
            </w:r>
            <w:hyperlink w:history="true" r:id="Ra1367166a28d4be8">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a8f5039d453a4531">
              <w:r>
                <w:rPr>
                  <w:rStyle w:val="Hyperlink"/>
                  <w:color w:val="244061"/>
                </w:rPr>
                <w:t xml:space="preserve">Health</w:t>
              </w:r>
            </w:hyperlink>
            <w:r>
              <w:rPr>
                <w:rStyle w:val="row-content"/>
                <w:color w:val="244061"/>
              </w:rPr>
              <w:t xml:space="preserve">, Superseded 06/09/2018</w:t>
            </w:r>
          </w:p>
          <w:p>
            <w:r>
              <w:br/>
            </w:r>
            <w:hyperlink w:history="true" r:id="R11cca3527b9d4013">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bcee5162def0445e">
              <w:r>
                <w:rPr>
                  <w:rStyle w:val="Hyperlink"/>
                  <w:color w:val="244061"/>
                </w:rPr>
                <w:t xml:space="preserve">Health</w:t>
              </w:r>
            </w:hyperlink>
            <w:r>
              <w:rPr>
                <w:rStyle w:val="row-content"/>
                <w:color w:val="244061"/>
              </w:rPr>
              <w:t xml:space="preserve">, Superseded 06/09/2018</w:t>
            </w:r>
          </w:p>
          <w:p>
            <w:r>
              <w:br/>
            </w:r>
            <w:hyperlink w:history="true" r:id="R62e3cea1c6b9482d">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dc653f1c9de94dae">
              <w:r>
                <w:rPr>
                  <w:rStyle w:val="Hyperlink"/>
                  <w:color w:val="244061"/>
                </w:rPr>
                <w:t xml:space="preserve">Health</w:t>
              </w:r>
            </w:hyperlink>
            <w:r>
              <w:rPr>
                <w:rStyle w:val="row-content"/>
                <w:color w:val="244061"/>
              </w:rPr>
              <w:t xml:space="preserve">, Superseded 06/09/2018</w:t>
            </w:r>
          </w:p>
          <w:p>
            <w:r>
              <w:br/>
            </w:r>
            <w:hyperlink w:history="true" r:id="Re83a9d8721434c9b">
              <w:r>
                <w:rPr>
                  <w:rStyle w:val="Hyperlink"/>
                </w:rPr>
                <w:t xml:space="preserve">National Core Maternity Indicators: PI 10—Small babies among births at or after 40 weeks gestation (2016)</w:t>
              </w:r>
            </w:hyperlink>
          </w:p>
          <w:p>
            <w:pPr>
              <w:spacing w:before="0" w:after="0"/>
            </w:pPr>
            <w:r>
              <w:rPr>
                <w:rStyle w:val="row-content"/>
                <w:color w:val="244061"/>
              </w:rPr>
              <w:t xml:space="preserve">       </w:t>
            </w:r>
            <w:hyperlink w:history="true" r:id="R5152cbeb81654226">
              <w:r>
                <w:rPr>
                  <w:rStyle w:val="Hyperlink"/>
                  <w:color w:val="244061"/>
                </w:rPr>
                <w:t xml:space="preserve">Health</w:t>
              </w:r>
            </w:hyperlink>
            <w:r>
              <w:rPr>
                <w:rStyle w:val="row-content"/>
                <w:color w:val="244061"/>
              </w:rPr>
              <w:t xml:space="preserve">, Superseded 06/09/2018</w:t>
            </w:r>
          </w:p>
          <w:p>
            <w:r>
              <w:br/>
            </w:r>
            <w:hyperlink w:history="true" r:id="R0c1edea32d59452b">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51a947c7e7c84c56">
              <w:r>
                <w:rPr>
                  <w:rStyle w:val="Hyperlink"/>
                  <w:color w:val="244061"/>
                </w:rPr>
                <w:t xml:space="preserve">Health</w:t>
              </w:r>
            </w:hyperlink>
            <w:r>
              <w:rPr>
                <w:rStyle w:val="row-content"/>
                <w:color w:val="244061"/>
              </w:rPr>
              <w:t xml:space="preserve">, Superseded 06/09/2018</w:t>
            </w:r>
          </w:p>
          <w:p>
            <w:r>
              <w:br/>
            </w:r>
            <w:hyperlink w:history="true" r:id="R13b6b559800d4f02">
              <w:r>
                <w:rPr>
                  <w:rStyle w:val="Hyperlink"/>
                </w:rPr>
                <w:t xml:space="preserve">National Core Maternity Indicators: PI 15—Women having their second birth vaginally whose first birth was by caesarean section (2016)</w:t>
              </w:r>
            </w:hyperlink>
          </w:p>
          <w:p>
            <w:pPr>
              <w:spacing w:before="0" w:after="0"/>
            </w:pPr>
            <w:r>
              <w:rPr>
                <w:rStyle w:val="row-content"/>
                <w:color w:val="244061"/>
              </w:rPr>
              <w:t xml:space="preserve">       </w:t>
            </w:r>
            <w:hyperlink w:history="true" r:id="R87ef183417b242b2">
              <w:r>
                <w:rPr>
                  <w:rStyle w:val="Hyperlink"/>
                  <w:color w:val="244061"/>
                </w:rPr>
                <w:t xml:space="preserve">Health</w:t>
              </w:r>
            </w:hyperlink>
            <w:r>
              <w:rPr>
                <w:rStyle w:val="row-content"/>
                <w:color w:val="244061"/>
              </w:rPr>
              <w:t xml:space="preserve">, Superseded 06/09/2018</w:t>
            </w:r>
          </w:p>
          <w:p>
            <w:r>
              <w:br/>
            </w:r>
            <w:hyperlink w:history="true" r:id="R7053bf6557e04989">
              <w:r>
                <w:rPr>
                  <w:rStyle w:val="Hyperlink"/>
                </w:rPr>
                <w:t xml:space="preserve">National Healthcare Agreement: PB a-Better health: close the life expectancy gap for Indigenous Australians within a generation, 2013</w:t>
              </w:r>
            </w:hyperlink>
          </w:p>
          <w:p>
            <w:pPr>
              <w:spacing w:before="0" w:after="0"/>
            </w:pPr>
            <w:r>
              <w:rPr>
                <w:rStyle w:val="row-content"/>
                <w:color w:val="244061"/>
              </w:rPr>
              <w:t xml:space="preserve">       </w:t>
            </w:r>
            <w:hyperlink w:history="true" r:id="R4f6592a5bc804a90">
              <w:r>
                <w:rPr>
                  <w:rStyle w:val="Hyperlink"/>
                  <w:color w:val="244061"/>
                </w:rPr>
                <w:t xml:space="preserve">Health</w:t>
              </w:r>
            </w:hyperlink>
            <w:r>
              <w:rPr>
                <w:rStyle w:val="row-content"/>
                <w:color w:val="244061"/>
              </w:rPr>
              <w:t xml:space="preserve">, Superseded 30/04/2014</w:t>
            </w:r>
          </w:p>
          <w:p>
            <w:r>
              <w:br/>
            </w:r>
            <w:hyperlink w:history="true" r:id="R8289e4c90b58460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2014</w:t>
              </w:r>
            </w:hyperlink>
          </w:p>
          <w:p>
            <w:pPr>
              <w:spacing w:before="0" w:after="0"/>
            </w:pPr>
            <w:r>
              <w:rPr>
                <w:rStyle w:val="row-content"/>
                <w:color w:val="244061"/>
              </w:rPr>
              <w:t xml:space="preserve">       </w:t>
            </w:r>
            <w:hyperlink w:history="true" r:id="R29d23086d2084599">
              <w:r>
                <w:rPr>
                  <w:rStyle w:val="Hyperlink"/>
                  <w:color w:val="244061"/>
                </w:rPr>
                <w:t xml:space="preserve">Health</w:t>
              </w:r>
            </w:hyperlink>
            <w:r>
              <w:rPr>
                <w:rStyle w:val="row-content"/>
                <w:color w:val="244061"/>
              </w:rPr>
              <w:t xml:space="preserve">, Superseded 14/01/2015</w:t>
            </w:r>
          </w:p>
          <w:p>
            <w:r>
              <w:br/>
            </w:r>
            <w:hyperlink w:history="true" r:id="R3f0a645bd91349ff">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e9d1f6310fe84513">
              <w:r>
                <w:rPr>
                  <w:rStyle w:val="Hyperlink"/>
                  <w:color w:val="244061"/>
                </w:rPr>
                <w:t xml:space="preserve">Health</w:t>
              </w:r>
            </w:hyperlink>
            <w:r>
              <w:rPr>
                <w:rStyle w:val="row-content"/>
                <w:color w:val="244061"/>
              </w:rPr>
              <w:t xml:space="preserve">, Superseded 14/01/2015</w:t>
            </w:r>
          </w:p>
          <w:p>
            <w:r>
              <w:br/>
            </w:r>
            <w:hyperlink w:history="true" r:id="R72e2d771a5904fd4">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e47f6da46b0442c0">
              <w:r>
                <w:rPr>
                  <w:rStyle w:val="Hyperlink"/>
                  <w:color w:val="244061"/>
                </w:rPr>
                <w:t xml:space="preserve">Health</w:t>
              </w:r>
            </w:hyperlink>
            <w:r>
              <w:rPr>
                <w:rStyle w:val="row-content"/>
                <w:color w:val="244061"/>
              </w:rPr>
              <w:t xml:space="preserve">, Superseded 14/01/2015</w:t>
            </w:r>
          </w:p>
          <w:p>
            <w:r>
              <w:br/>
            </w:r>
            <w:hyperlink w:history="true" r:id="R0b3f409fd1bd4d1f">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0e84422e8adc46ff">
              <w:r>
                <w:rPr>
                  <w:rStyle w:val="Hyperlink"/>
                  <w:color w:val="244061"/>
                </w:rPr>
                <w:t xml:space="preserve">Health</w:t>
              </w:r>
            </w:hyperlink>
            <w:r>
              <w:rPr>
                <w:rStyle w:val="row-content"/>
                <w:color w:val="244061"/>
              </w:rPr>
              <w:t xml:space="preserve">, Superseded 14/01/2015</w:t>
            </w:r>
          </w:p>
          <w:p>
            <w:r>
              <w:br/>
            </w:r>
            <w:hyperlink w:history="true" r:id="R0ab279054c3e4815">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ca3aa25f9974429b">
              <w:r>
                <w:rPr>
                  <w:rStyle w:val="Hyperlink"/>
                  <w:color w:val="244061"/>
                </w:rPr>
                <w:t xml:space="preserve">Health</w:t>
              </w:r>
            </w:hyperlink>
            <w:r>
              <w:rPr>
                <w:rStyle w:val="row-content"/>
                <w:color w:val="244061"/>
              </w:rPr>
              <w:t xml:space="preserve">, Superseded 14/01/2015</w:t>
            </w:r>
          </w:p>
          <w:p>
            <w:r>
              <w:br/>
            </w:r>
            <w:hyperlink w:history="true" r:id="R71e777a1adc247da">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f6c0f71c62084cdb">
              <w:r>
                <w:rPr>
                  <w:rStyle w:val="Hyperlink"/>
                  <w:color w:val="244061"/>
                </w:rPr>
                <w:t xml:space="preserve">Health</w:t>
              </w:r>
            </w:hyperlink>
            <w:r>
              <w:rPr>
                <w:rStyle w:val="row-content"/>
                <w:color w:val="244061"/>
              </w:rPr>
              <w:t xml:space="preserve">, Superseded 14/01/2015</w:t>
            </w:r>
          </w:p>
          <w:p>
            <w:r>
              <w:br/>
            </w:r>
            <w:hyperlink w:history="true" r:id="R47180713fe4b40af">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70004bbe6ad1469f">
              <w:r>
                <w:rPr>
                  <w:rStyle w:val="Hyperlink"/>
                  <w:color w:val="244061"/>
                </w:rPr>
                <w:t xml:space="preserve">Health</w:t>
              </w:r>
            </w:hyperlink>
            <w:r>
              <w:rPr>
                <w:rStyle w:val="row-content"/>
                <w:color w:val="244061"/>
              </w:rPr>
              <w:t xml:space="preserve">, Superseded 14/01/2015</w:t>
            </w:r>
          </w:p>
          <w:p>
            <w:r>
              <w:br/>
            </w:r>
          </w:p>
        </w:tc>
      </w:tr>
    </w:tbl>
    <w:p/>
    <w:tbl>
      <w:tblPr>
        <w:tblStyle w:val="TableGrid"/>
        <w:tblW w:w="0" w:type="auto"/>
      </w:tblPr>
    </w:tbl>
    <w:p>
      <w:r>
        <w:br/>
      </w:r>
    </w:p>
    <w:sectPr>
      <w:footerReference xmlns:r="http://schemas.openxmlformats.org/officeDocument/2006/relationships" w:type="default" r:id="Ree40b6d66b5449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455536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7c1e4aa3a41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0b6d66b5449eb" /><Relationship Type="http://schemas.openxmlformats.org/officeDocument/2006/relationships/header" Target="/word/header1.xml" Id="R7a118a26c1c0448f" /><Relationship Type="http://schemas.openxmlformats.org/officeDocument/2006/relationships/settings" Target="/word/settings.xml" Id="Rf4e3842f80734dbc" /><Relationship Type="http://schemas.openxmlformats.org/officeDocument/2006/relationships/styles" Target="/word/styles.xml" Id="R81748de9c6b449ee" /><Relationship Type="http://schemas.openxmlformats.org/officeDocument/2006/relationships/hyperlink" Target="https://meteor.aihw.gov.au/RegistrationAuthority/1" TargetMode="External" Id="Rbbdcd489593941ff" /><Relationship Type="http://schemas.openxmlformats.org/officeDocument/2006/relationships/hyperlink" Target="https://meteor.aihw.gov.au/RegistrationAuthority/16" TargetMode="External" Id="R318d24c3a0944dd8" /><Relationship Type="http://schemas.openxmlformats.org/officeDocument/2006/relationships/hyperlink" Target="https://meteor.aihw.gov.au/RegistrationAuthority/13" TargetMode="External" Id="R1886fa1f4ed24d52" /><Relationship Type="http://schemas.openxmlformats.org/officeDocument/2006/relationships/hyperlink" Target="https://meteor.aihw.gov.au/RegistrationAuthority/12" TargetMode="External" Id="Rf633206623744782" /><Relationship Type="http://schemas.openxmlformats.org/officeDocument/2006/relationships/hyperlink" Target="https://meteor.aihw.gov.au/RegistrationAuthority/3" TargetMode="External" Id="R437a3eea2c314bdd" /><Relationship Type="http://schemas.openxmlformats.org/officeDocument/2006/relationships/hyperlink" Target="https://meteor.aihw.gov.au/content/269542" TargetMode="External" Id="R4aa4813e670d4f3d" /><Relationship Type="http://schemas.openxmlformats.org/officeDocument/2006/relationships/hyperlink" Target="https://meteor.aihw.gov.au/content/455519" TargetMode="External" Id="Re85cdfcd68d94f25" /><Relationship Type="http://schemas.openxmlformats.org/officeDocument/2006/relationships/hyperlink" Target="https://meteor.aihw.gov.au/content/455481" TargetMode="External" Id="R86626448985f4c4c" /><Relationship Type="http://schemas.openxmlformats.org/officeDocument/2006/relationships/hyperlink" Target="mailto:geography@abs.gov.au" TargetMode="External" Id="Rf70b7f44b9ce4275" /><Relationship Type="http://schemas.openxmlformats.org/officeDocument/2006/relationships/numbering" Target="/word/numbering.xml" Id="R033c9fd060484c7b" /><Relationship Type="http://schemas.openxmlformats.org/officeDocument/2006/relationships/hyperlink" Target="https://meteor.aihw.gov.au/content/426285" TargetMode="External" Id="R4800ffe38a90451c" /><Relationship Type="http://schemas.openxmlformats.org/officeDocument/2006/relationships/hyperlink" Target="https://meteor.aihw.gov.au/RegistrationAuthority/12" TargetMode="External" Id="R60d1a42622ec4a34" /><Relationship Type="http://schemas.openxmlformats.org/officeDocument/2006/relationships/hyperlink" Target="https://meteor.aihw.gov.au/content/497500" TargetMode="External" Id="Rd24a4e7f22904e59" /><Relationship Type="http://schemas.openxmlformats.org/officeDocument/2006/relationships/hyperlink" Target="https://meteor.aihw.gov.au/RegistrationAuthority/3" TargetMode="External" Id="Rad3b7ea0bae24252" /><Relationship Type="http://schemas.openxmlformats.org/officeDocument/2006/relationships/hyperlink" Target="https://meteor.aihw.gov.au/content/613880" TargetMode="External" Id="R2d955e40515740cd" /><Relationship Type="http://schemas.openxmlformats.org/officeDocument/2006/relationships/hyperlink" Target="https://meteor.aihw.gov.au/RegistrationAuthority/3" TargetMode="External" Id="R635a6442be7c443a" /><Relationship Type="http://schemas.openxmlformats.org/officeDocument/2006/relationships/hyperlink" Target="https://meteor.aihw.gov.au/content/639992" TargetMode="External" Id="R95b36a5c31314f57" /><Relationship Type="http://schemas.openxmlformats.org/officeDocument/2006/relationships/hyperlink" Target="https://meteor.aihw.gov.au/RegistrationAuthority/12" TargetMode="External" Id="Rbcf57888ef7f4700" /><Relationship Type="http://schemas.openxmlformats.org/officeDocument/2006/relationships/hyperlink" Target="https://meteor.aihw.gov.au/content/497531" TargetMode="External" Id="R897f6f26c2b34379" /><Relationship Type="http://schemas.openxmlformats.org/officeDocument/2006/relationships/hyperlink" Target="https://meteor.aihw.gov.au/RegistrationAuthority/3" TargetMode="External" Id="R0b0e3c41790d4ad0" /><Relationship Type="http://schemas.openxmlformats.org/officeDocument/2006/relationships/hyperlink" Target="https://meteor.aihw.gov.au/content/466132" TargetMode="External" Id="R82cfe2c9f46d485f" /><Relationship Type="http://schemas.openxmlformats.org/officeDocument/2006/relationships/hyperlink" Target="https://meteor.aihw.gov.au/RegistrationAuthority/12" TargetMode="External" Id="R34ffd27dc77145e2" /><Relationship Type="http://schemas.openxmlformats.org/officeDocument/2006/relationships/hyperlink" Target="https://meteor.aihw.gov.au/content/471383" TargetMode="External" Id="R41cfacf05c864f9f" /><Relationship Type="http://schemas.openxmlformats.org/officeDocument/2006/relationships/hyperlink" Target="https://meteor.aihw.gov.au/RegistrationAuthority/12" TargetMode="External" Id="Rfc5eacee1ef54551" /><Relationship Type="http://schemas.openxmlformats.org/officeDocument/2006/relationships/hyperlink" Target="https://meteor.aihw.gov.au/content/496522" TargetMode="External" Id="R013b121a03c14ea3" /><Relationship Type="http://schemas.openxmlformats.org/officeDocument/2006/relationships/hyperlink" Target="https://meteor.aihw.gov.au/RegistrationAuthority/3" TargetMode="External" Id="R3bd78d85ec3e4023" /><Relationship Type="http://schemas.openxmlformats.org/officeDocument/2006/relationships/hyperlink" Target="https://meteor.aihw.gov.au/content/453284" TargetMode="External" Id="R3805e90bd16e41b6" /><Relationship Type="http://schemas.openxmlformats.org/officeDocument/2006/relationships/hyperlink" Target="https://meteor.aihw.gov.au/RegistrationAuthority/3" TargetMode="External" Id="R2671228435804a4c" /><Relationship Type="http://schemas.openxmlformats.org/officeDocument/2006/relationships/hyperlink" Target="https://meteor.aihw.gov.au/content/471846" TargetMode="External" Id="R1aba17c17005463f" /><Relationship Type="http://schemas.openxmlformats.org/officeDocument/2006/relationships/hyperlink" Target="https://meteor.aihw.gov.au/RegistrationAuthority/12" TargetMode="External" Id="Rd60fc613f7f04b09" /><Relationship Type="http://schemas.openxmlformats.org/officeDocument/2006/relationships/hyperlink" Target="https://meteor.aihw.gov.au/content/474371" TargetMode="External" Id="R90ba930fc37d473a" /><Relationship Type="http://schemas.openxmlformats.org/officeDocument/2006/relationships/hyperlink" Target="https://meteor.aihw.gov.au/RegistrationAuthority/12" TargetMode="External" Id="R7f196fc9e2824412" /><Relationship Type="http://schemas.openxmlformats.org/officeDocument/2006/relationships/hyperlink" Target="https://meteor.aihw.gov.au/content/473035" TargetMode="External" Id="R5d2296d40984487b" /><Relationship Type="http://schemas.openxmlformats.org/officeDocument/2006/relationships/hyperlink" Target="https://meteor.aihw.gov.au/RegistrationAuthority/12" TargetMode="External" Id="Red40263f4b6743d9" /><Relationship Type="http://schemas.openxmlformats.org/officeDocument/2006/relationships/hyperlink" Target="https://meteor.aihw.gov.au/content/517903" TargetMode="External" Id="Racc7175572bf4d27" /><Relationship Type="http://schemas.openxmlformats.org/officeDocument/2006/relationships/hyperlink" Target="https://meteor.aihw.gov.au/RegistrationAuthority/13" TargetMode="External" Id="Rf99d4841e0314c50" /><Relationship Type="http://schemas.openxmlformats.org/officeDocument/2006/relationships/hyperlink" Target="https://meteor.aihw.gov.au/RegistrationAuthority/12" TargetMode="External" Id="Re2a5b23385364e4c" /><Relationship Type="http://schemas.openxmlformats.org/officeDocument/2006/relationships/hyperlink" Target="https://meteor.aihw.gov.au/content/686709" TargetMode="External" Id="R39570124bc1f4147" /><Relationship Type="http://schemas.openxmlformats.org/officeDocument/2006/relationships/hyperlink" Target="https://meteor.aihw.gov.au/RegistrationAuthority/13" TargetMode="External" Id="R180a0dba51764d94" /><Relationship Type="http://schemas.openxmlformats.org/officeDocument/2006/relationships/hyperlink" Target="https://meteor.aihw.gov.au/content/477111" TargetMode="External" Id="Ra7a2730b619e4809" /><Relationship Type="http://schemas.openxmlformats.org/officeDocument/2006/relationships/hyperlink" Target="https://meteor.aihw.gov.au/RegistrationAuthority/1" TargetMode="External" Id="Rb3f843422bbd4c35" /><Relationship Type="http://schemas.openxmlformats.org/officeDocument/2006/relationships/hyperlink" Target="https://meteor.aihw.gov.au/RegistrationAuthority/16" TargetMode="External" Id="Rb6d51ce004764c0a" /><Relationship Type="http://schemas.openxmlformats.org/officeDocument/2006/relationships/hyperlink" Target="https://meteor.aihw.gov.au/RegistrationAuthority/13" TargetMode="External" Id="R471b5559a28643b7" /><Relationship Type="http://schemas.openxmlformats.org/officeDocument/2006/relationships/hyperlink" Target="https://meteor.aihw.gov.au/content/613173" TargetMode="External" Id="R943ddab6a03443de" /><Relationship Type="http://schemas.openxmlformats.org/officeDocument/2006/relationships/hyperlink" Target="https://meteor.aihw.gov.au/RegistrationAuthority/12" TargetMode="External" Id="R320e931225334430" /><Relationship Type="http://schemas.openxmlformats.org/officeDocument/2006/relationships/hyperlink" Target="https://meteor.aihw.gov.au/content/613175" TargetMode="External" Id="Rfb45d9c0252548eb" /><Relationship Type="http://schemas.openxmlformats.org/officeDocument/2006/relationships/hyperlink" Target="https://meteor.aihw.gov.au/RegistrationAuthority/12" TargetMode="External" Id="R33917ce526854ad0" /><Relationship Type="http://schemas.openxmlformats.org/officeDocument/2006/relationships/hyperlink" Target="https://meteor.aihw.gov.au/content/613182" TargetMode="External" Id="R7f05c1bc348542a9" /><Relationship Type="http://schemas.openxmlformats.org/officeDocument/2006/relationships/hyperlink" Target="https://meteor.aihw.gov.au/RegistrationAuthority/12" TargetMode="External" Id="R087aca86acab49be" /><Relationship Type="http://schemas.openxmlformats.org/officeDocument/2006/relationships/hyperlink" Target="https://meteor.aihw.gov.au/content/613184" TargetMode="External" Id="Rc41a1a6b55974663" /><Relationship Type="http://schemas.openxmlformats.org/officeDocument/2006/relationships/hyperlink" Target="https://meteor.aihw.gov.au/RegistrationAuthority/12" TargetMode="External" Id="R24a75073e2b1491c" /><Relationship Type="http://schemas.openxmlformats.org/officeDocument/2006/relationships/hyperlink" Target="https://meteor.aihw.gov.au/content/613186" TargetMode="External" Id="Ra1367166a28d4be8" /><Relationship Type="http://schemas.openxmlformats.org/officeDocument/2006/relationships/hyperlink" Target="https://meteor.aihw.gov.au/RegistrationAuthority/12" TargetMode="External" Id="Ra8f5039d453a4531" /><Relationship Type="http://schemas.openxmlformats.org/officeDocument/2006/relationships/hyperlink" Target="https://meteor.aihw.gov.au/content/613188" TargetMode="External" Id="R11cca3527b9d4013" /><Relationship Type="http://schemas.openxmlformats.org/officeDocument/2006/relationships/hyperlink" Target="https://meteor.aihw.gov.au/RegistrationAuthority/12" TargetMode="External" Id="Rbcee5162def0445e" /><Relationship Type="http://schemas.openxmlformats.org/officeDocument/2006/relationships/hyperlink" Target="https://meteor.aihw.gov.au/content/613190" TargetMode="External" Id="R62e3cea1c6b9482d" /><Relationship Type="http://schemas.openxmlformats.org/officeDocument/2006/relationships/hyperlink" Target="https://meteor.aihw.gov.au/RegistrationAuthority/12" TargetMode="External" Id="Rdc653f1c9de94dae" /><Relationship Type="http://schemas.openxmlformats.org/officeDocument/2006/relationships/hyperlink" Target="https://meteor.aihw.gov.au/content/613192" TargetMode="External" Id="Re83a9d8721434c9b" /><Relationship Type="http://schemas.openxmlformats.org/officeDocument/2006/relationships/hyperlink" Target="https://meteor.aihw.gov.au/RegistrationAuthority/12" TargetMode="External" Id="R5152cbeb81654226" /><Relationship Type="http://schemas.openxmlformats.org/officeDocument/2006/relationships/hyperlink" Target="https://meteor.aihw.gov.au/content/613194" TargetMode="External" Id="R0c1edea32d59452b" /><Relationship Type="http://schemas.openxmlformats.org/officeDocument/2006/relationships/hyperlink" Target="https://meteor.aihw.gov.au/RegistrationAuthority/12" TargetMode="External" Id="R51a947c7e7c84c56" /><Relationship Type="http://schemas.openxmlformats.org/officeDocument/2006/relationships/hyperlink" Target="https://meteor.aihw.gov.au/content/613197" TargetMode="External" Id="R13b6b559800d4f02" /><Relationship Type="http://schemas.openxmlformats.org/officeDocument/2006/relationships/hyperlink" Target="https://meteor.aihw.gov.au/RegistrationAuthority/12" TargetMode="External" Id="R87ef183417b242b2" /><Relationship Type="http://schemas.openxmlformats.org/officeDocument/2006/relationships/hyperlink" Target="https://meteor.aihw.gov.au/content/498359" TargetMode="External" Id="R7053bf6557e04989" /><Relationship Type="http://schemas.openxmlformats.org/officeDocument/2006/relationships/hyperlink" Target="https://meteor.aihw.gov.au/RegistrationAuthority/12" TargetMode="External" Id="R4f6592a5bc804a90" /><Relationship Type="http://schemas.openxmlformats.org/officeDocument/2006/relationships/hyperlink" Target="https://meteor.aihw.gov.au/content/517692" TargetMode="External" Id="R8289e4c90b58460a" /><Relationship Type="http://schemas.openxmlformats.org/officeDocument/2006/relationships/hyperlink" Target="https://meteor.aihw.gov.au/RegistrationAuthority/12" TargetMode="External" Id="R29d23086d2084599" /><Relationship Type="http://schemas.openxmlformats.org/officeDocument/2006/relationships/hyperlink" Target="https://meteor.aihw.gov.au/content/517648" TargetMode="External" Id="R3f0a645bd91349ff" /><Relationship Type="http://schemas.openxmlformats.org/officeDocument/2006/relationships/hyperlink" Target="https://meteor.aihw.gov.au/RegistrationAuthority/12" TargetMode="External" Id="Re9d1f6310fe84513" /><Relationship Type="http://schemas.openxmlformats.org/officeDocument/2006/relationships/hyperlink" Target="https://meteor.aihw.gov.au/content/517646" TargetMode="External" Id="R72e2d771a5904fd4" /><Relationship Type="http://schemas.openxmlformats.org/officeDocument/2006/relationships/hyperlink" Target="https://meteor.aihw.gov.au/RegistrationAuthority/12" TargetMode="External" Id="Re47f6da46b0442c0" /><Relationship Type="http://schemas.openxmlformats.org/officeDocument/2006/relationships/hyperlink" Target="https://meteor.aihw.gov.au/content/517644" TargetMode="External" Id="R0b3f409fd1bd4d1f" /><Relationship Type="http://schemas.openxmlformats.org/officeDocument/2006/relationships/hyperlink" Target="https://meteor.aihw.gov.au/RegistrationAuthority/12" TargetMode="External" Id="R0e84422e8adc46ff" /><Relationship Type="http://schemas.openxmlformats.org/officeDocument/2006/relationships/hyperlink" Target="https://meteor.aihw.gov.au/content/517642" TargetMode="External" Id="R0ab279054c3e4815" /><Relationship Type="http://schemas.openxmlformats.org/officeDocument/2006/relationships/hyperlink" Target="https://meteor.aihw.gov.au/RegistrationAuthority/12" TargetMode="External" Id="Rca3aa25f9974429b" /><Relationship Type="http://schemas.openxmlformats.org/officeDocument/2006/relationships/hyperlink" Target="https://meteor.aihw.gov.au/content/517634" TargetMode="External" Id="R71e777a1adc247da" /><Relationship Type="http://schemas.openxmlformats.org/officeDocument/2006/relationships/hyperlink" Target="https://meteor.aihw.gov.au/RegistrationAuthority/12" TargetMode="External" Id="Rf6c0f71c62084cdb" /><Relationship Type="http://schemas.openxmlformats.org/officeDocument/2006/relationships/hyperlink" Target="https://meteor.aihw.gov.au/content/517660" TargetMode="External" Id="R47180713fe4b40af" /><Relationship Type="http://schemas.openxmlformats.org/officeDocument/2006/relationships/hyperlink" Target="https://meteor.aihw.gov.au/RegistrationAuthority/12" TargetMode="External" Id="R70004bbe6ad1469f" /></Relationships>
</file>

<file path=word/_rels/header1.xml.rels>&#65279;<?xml version="1.0" encoding="utf-8"?><Relationships xmlns="http://schemas.openxmlformats.org/package/2006/relationships"><Relationship Type="http://schemas.openxmlformats.org/officeDocument/2006/relationships/image" Target="/media/image.png" Id="R67d7c1e4aa3a4156" /></Relationships>
</file>