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c828b9eddf4d07"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other type of abuse (physical); Substantiated other type of abuse (sexual); Substantiated other type of abuse (emotional); Substantiated other type of abuse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0d932aa584f27">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dba5d0916c974ee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715a7e28a04612">
              <w:r>
                <w:rPr>
                  <w:rStyle w:val="Hyperlink"/>
                </w:rPr>
                <w:t xml:space="preserve">Child—other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822185030b4d70">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bf678cbcfc4d8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other types of abuse or neglect, other than the primary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only the primary type of abuse or neglect has been recorded, record code 99 'Not stated/inadequately described' for this item.</w:t>
            </w:r>
          </w:p>
          <w:p>
            <w:pPr>
              <w:spacing w:after="160"/>
            </w:pPr>
            <w:r>
              <w:rPr>
                <w:rStyle w:val="row-content-rich-text"/>
              </w:rPr>
              <w:t xml:space="preserve">Codes 1-4 or 99 'Not stated/ inadequately described' should only be used for records with a code 1 'Substantiated' for </w:t>
            </w:r>
            <w:hyperlink w:history="true" r:id="R30dd69ccfbba46fa">
              <w:r>
                <w:rPr>
                  <w:rStyle w:val="Hyperlink"/>
                </w:rPr>
                <w:t xml:space="preserve">Child protection notification—investigation status, code N[N]</w:t>
              </w:r>
            </w:hyperlink>
            <w:r>
              <w:rPr>
                <w:rStyle w:val="row-content-rich-text"/>
                <w:i/>
              </w:rPr>
              <w:t xml:space="preserve">. </w:t>
            </w:r>
            <w:r>
              <w:rPr>
                <w:rStyle w:val="row-content-rich-text"/>
              </w:rPr>
              <w:t xml:space="preserve">Code 97 'Not applicable' should be recorded for all other investigation outcomes.</w:t>
            </w:r>
          </w:p>
          <w:p>
            <w:pPr/>
            <w:r>
              <w:rPr>
                <w:rStyle w:val="row-content-rich-text"/>
              </w:rPr>
              <w:t xml:space="preserve">Record all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2f3b8425bb428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9011becd246e0">
              <w:r>
                <w:rPr>
                  <w:rStyle w:val="Hyperlink"/>
                </w:rPr>
                <w:t xml:space="preserve">Child—abuse and neglect type, code N</w:t>
              </w:r>
            </w:hyperlink>
          </w:p>
          <w:p>
            <w:pPr>
              <w:spacing w:before="0" w:after="0"/>
            </w:pPr>
            <w:r>
              <w:rPr>
                <w:rStyle w:val="row-content"/>
                <w:color w:val="244061"/>
              </w:rPr>
              <w:t xml:space="preserve">       </w:t>
            </w:r>
            <w:hyperlink w:history="true" r:id="Rd44ef37bb3a7416c">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Has been superseded by </w:t>
            </w:r>
            <w:hyperlink w:history="true" r:id="R4bfb345327554861">
              <w:r>
                <w:rPr>
                  <w:rStyle w:val="Hyperlink"/>
                </w:rPr>
                <w:t xml:space="preserve">Child—other type of abuse or neglect, code N[N]</w:t>
              </w:r>
            </w:hyperlink>
          </w:p>
          <w:p>
            <w:pPr>
              <w:spacing w:before="0" w:after="0"/>
            </w:pPr>
            <w:r>
              <w:rPr>
                <w:rStyle w:val="row-content"/>
                <w:color w:val="244061"/>
              </w:rPr>
              <w:t xml:space="preserve">       </w:t>
            </w:r>
            <w:hyperlink w:history="true" r:id="Rd57533c3fcaa4082">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29038f67d2ea4a0e">
              <w:r>
                <w:rPr>
                  <w:rStyle w:val="Hyperlink"/>
                </w:rPr>
                <w:t xml:space="preserve">Child—primary type of abuse or neglect, code N[N]</w:t>
              </w:r>
            </w:hyperlink>
          </w:p>
          <w:p>
            <w:pPr>
              <w:spacing w:before="0" w:after="0"/>
            </w:pPr>
            <w:r>
              <w:rPr>
                <w:rStyle w:val="row-content"/>
                <w:color w:val="244061"/>
              </w:rPr>
              <w:t xml:space="preserve">       </w:t>
            </w:r>
            <w:hyperlink w:history="true" r:id="R1f2f3900fd9d481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41de56a82c84a6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45f8f942a94be3">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defd39a148c6452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to be used when more than one type of abuse has been identified.</w:t>
            </w:r>
            <w:r>
              <w:br/>
            </w:r>
            <w:r>
              <w:rPr>
                <w:rStyle w:val="row-content"/>
                <w:b/>
                <w:i/>
              </w:rPr>
              <w:t xml:space="preserve">DSS specific information: </w:t>
            </w:r>
          </w:p>
          <w:p>
            <w:r>
              <w:rPr>
                <w:rStyle w:val="row-content"/>
              </w:rPr>
              <w:t xml:space="preserve">This item may have multiple occurences with two collection periods:</w:t>
            </w:r>
          </w:p>
          <w:p>
            <w:pPr>
              <w:pStyle w:val="ListParagraph"/>
              <w:numPr>
                <w:ilvl w:val="0"/>
                <w:numId w:val="2"/>
              </w:numPr>
            </w:pPr>
            <w:r>
              <w:rPr>
                <w:rStyle w:val="row-content"/>
              </w:rPr>
              <w:t xml:space="preserve">Any other types of abuse or neglect identifed in the notification to the department responsible for child protection</w:t>
            </w:r>
          </w:p>
          <w:p>
            <w:pPr>
              <w:pStyle w:val="ListParagraph"/>
              <w:numPr>
                <w:ilvl w:val="0"/>
                <w:numId w:val="2"/>
              </w:numPr>
            </w:pPr>
            <w:r>
              <w:rPr>
                <w:rStyle w:val="row-content"/>
              </w:rPr>
              <w:t xml:space="preserve">Any other types of abuse or neglect substantiated by the investigating officer</w:t>
            </w:r>
          </w:p>
          <w:p>
            <w:r>
              <w:br/>
            </w:r>
            <w:r>
              <w:br/>
            </w:r>
            <w:hyperlink w:history="true" r:id="R720db319c0294e5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4d1ffdbc9b94bb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7632caa2a6f4ed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6351abc6aaf149e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233dfe2bae94be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bb474d1a7261444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5c70b8530044f6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7a1e21825e22482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9e4776d16c64e6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8bbafea25acc438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f74dde707324eb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24a7ab22b0de429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43c7edd5f9f430c">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1528402c5d89496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142a42d345f46c4">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15); sexual abuse (cell number 16); emotional abuse (cell number 17); and neglect (cell number 18).</w:t>
            </w:r>
          </w:p>
          <w:p>
            <w:r>
              <w:br/>
            </w:r>
            <w:r>
              <w:br/>
            </w:r>
            <w:hyperlink w:history="true" r:id="Rf5977bf0e5d94cbe">
              <w:r>
                <w:rPr>
                  <w:rStyle w:val="Hyperlink"/>
                </w:rPr>
                <w:t xml:space="preserve">Safety in care (SC) file cluster</w:t>
              </w:r>
            </w:hyperlink>
          </w:p>
          <w:p>
            <w:pPr>
              <w:spacing w:before="0" w:after="0"/>
            </w:pPr>
            <w:r>
              <w:rPr>
                <w:rStyle w:val="row-content"/>
                <w:color w:val="244061"/>
              </w:rPr>
              <w:t xml:space="preserve">       </w:t>
            </w:r>
            <w:hyperlink w:history="true" r:id="R08d197776e354446">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hyperlink w:history="true" r:id="R7f61264dd3cd476d">
              <w:r>
                <w:rPr>
                  <w:rStyle w:val="Hyperlink"/>
                </w:rPr>
                <w:t xml:space="preserve">Safety in care (SC) file cluster</w:t>
              </w:r>
            </w:hyperlink>
          </w:p>
          <w:p>
            <w:pPr>
              <w:spacing w:before="0" w:after="0"/>
            </w:pPr>
            <w:r>
              <w:rPr>
                <w:rStyle w:val="row-content"/>
                <w:color w:val="244061"/>
              </w:rPr>
              <w:t xml:space="preserve">       </w:t>
            </w:r>
            <w:hyperlink w:history="true" r:id="R69040d0124de4c2c">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Only to be used when more than one type of abuse has been identified.</w:t>
            </w:r>
          </w:p>
          <w:p>
            <w:r>
              <w:br/>
            </w:r>
            <w:r>
              <w:rPr>
                <w:rStyle w:val="row-content"/>
                <w:b/>
                <w:i/>
              </w:rPr>
              <w:t xml:space="preserve">DSS specific information: </w:t>
            </w:r>
          </w:p>
          <w:p>
            <w:r>
              <w:rPr>
                <w:rStyle w:val="row-content"/>
              </w:rPr>
              <w:t xml:space="preserve">Four separate data items are used to collect the other types of abuse identified as part of the substantiation: physical abuse (cell number 11); sexual abuse (cell number 12); emotional abuse (cell number 13); and neglect (cell number 14).</w:t>
            </w:r>
          </w:p>
          <w:p>
            <w:r>
              <w:br/>
            </w:r>
            <w:r>
              <w:br/>
            </w:r>
          </w:p>
        </w:tc>
      </w:tr>
    </w:tbl>
    <w:p/>
    <w:tbl>
      <w:tblPr>
        <w:tblStyle w:val="TableGrid"/>
        <w:tblW w:w="0" w:type="auto"/>
      </w:tblPr>
    </w:tbl>
    <w:p>
      <w:r>
        <w:br/>
      </w:r>
    </w:p>
    <w:sectPr>
      <w:footerReference xmlns:r="http://schemas.openxmlformats.org/officeDocument/2006/relationships" w:type="default" r:id="R4f9848b8c251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665f869f1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848b8c2514240" /><Relationship Type="http://schemas.openxmlformats.org/officeDocument/2006/relationships/header" Target="/word/header1.xml" Id="Rfa186249dac6460c" /><Relationship Type="http://schemas.openxmlformats.org/officeDocument/2006/relationships/settings" Target="/word/settings.xml" Id="R7585ee75a2d747f8" /><Relationship Type="http://schemas.openxmlformats.org/officeDocument/2006/relationships/styles" Target="/word/styles.xml" Id="R452102ee8d704bd4" /><Relationship Type="http://schemas.openxmlformats.org/officeDocument/2006/relationships/hyperlink" Target="https://meteor.aihw.gov.au/RegistrationAuthority/17" TargetMode="External" Id="R34f0d932aa584f27" /><Relationship Type="http://schemas.openxmlformats.org/officeDocument/2006/relationships/hyperlink" Target="https://meteor.aihw.gov.au/RegistrationAuthority/1" TargetMode="External" Id="Rdba5d0916c974eea" /><Relationship Type="http://schemas.openxmlformats.org/officeDocument/2006/relationships/hyperlink" Target="https://meteor.aihw.gov.au/content/455500" TargetMode="External" Id="R3b715a7e28a04612" /><Relationship Type="http://schemas.openxmlformats.org/officeDocument/2006/relationships/hyperlink" Target="https://meteor.aihw.gov.au/content/455468" TargetMode="External" Id="R15822185030b4d70" /><Relationship Type="http://schemas.openxmlformats.org/officeDocument/2006/relationships/hyperlink" Target="https://meteor.aihw.gov.au/content/246013" TargetMode="External" Id="R02bf678cbcfc4d8d" /><Relationship Type="http://schemas.openxmlformats.org/officeDocument/2006/relationships/hyperlink" Target="https://meteor.aihw.gov.au/content/455404" TargetMode="External" Id="R30dd69ccfbba46fa" /><Relationship Type="http://schemas.openxmlformats.org/officeDocument/2006/relationships/hyperlink" Target="https://meteor.aihw.gov.au/content/246013" TargetMode="External" Id="Rb42f3b8425bb428d" /><Relationship Type="http://schemas.openxmlformats.org/officeDocument/2006/relationships/hyperlink" Target="https://meteor.aihw.gov.au/content/270166" TargetMode="External" Id="R8799011becd246e0" /><Relationship Type="http://schemas.openxmlformats.org/officeDocument/2006/relationships/hyperlink" Target="https://meteor.aihw.gov.au/RegistrationAuthority/1" TargetMode="External" Id="Rd44ef37bb3a7416c" /><Relationship Type="http://schemas.openxmlformats.org/officeDocument/2006/relationships/hyperlink" Target="https://meteor.aihw.gov.au/content/773515" TargetMode="External" Id="R4bfb345327554861" /><Relationship Type="http://schemas.openxmlformats.org/officeDocument/2006/relationships/hyperlink" Target="https://meteor.aihw.gov.au/RegistrationAuthority/17" TargetMode="External" Id="Rd57533c3fcaa4082" /><Relationship Type="http://schemas.openxmlformats.org/officeDocument/2006/relationships/hyperlink" Target="https://meteor.aihw.gov.au/content/455487" TargetMode="External" Id="R29038f67d2ea4a0e" /><Relationship Type="http://schemas.openxmlformats.org/officeDocument/2006/relationships/hyperlink" Target="https://meteor.aihw.gov.au/RegistrationAuthority/17" TargetMode="External" Id="R1f2f3900fd9d481e" /><Relationship Type="http://schemas.openxmlformats.org/officeDocument/2006/relationships/hyperlink" Target="https://meteor.aihw.gov.au/RegistrationAuthority/1" TargetMode="External" Id="Rd41de56a82c84a64" /><Relationship Type="http://schemas.openxmlformats.org/officeDocument/2006/relationships/hyperlink" Target="https://meteor.aihw.gov.au/content/433700" TargetMode="External" Id="Reb45f8f942a94be3" /><Relationship Type="http://schemas.openxmlformats.org/officeDocument/2006/relationships/hyperlink" Target="https://meteor.aihw.gov.au/RegistrationAuthority/1" TargetMode="External" Id="Rdefd39a148c6452f" /><Relationship Type="http://schemas.openxmlformats.org/officeDocument/2006/relationships/numbering" Target="/word/numbering.xml" Id="R69132b950a374d98" /><Relationship Type="http://schemas.openxmlformats.org/officeDocument/2006/relationships/hyperlink" Target="https://meteor.aihw.gov.au/content/492995" TargetMode="External" Id="R720db319c0294e55" /><Relationship Type="http://schemas.openxmlformats.org/officeDocument/2006/relationships/hyperlink" Target="https://meteor.aihw.gov.au/RegistrationAuthority/17" TargetMode="External" Id="Rf4d1ffdbc9b94bb5" /><Relationship Type="http://schemas.openxmlformats.org/officeDocument/2006/relationships/hyperlink" Target="https://meteor.aihw.gov.au/RegistrationAuthority/1" TargetMode="External" Id="R17632caa2a6f4ed8" /><Relationship Type="http://schemas.openxmlformats.org/officeDocument/2006/relationships/hyperlink" Target="https://meteor.aihw.gov.au/content/655210" TargetMode="External" Id="R6351abc6aaf149ed" /><Relationship Type="http://schemas.openxmlformats.org/officeDocument/2006/relationships/hyperlink" Target="https://meteor.aihw.gov.au/RegistrationAuthority/17" TargetMode="External" Id="R9233dfe2bae94be2" /><Relationship Type="http://schemas.openxmlformats.org/officeDocument/2006/relationships/hyperlink" Target="https://meteor.aihw.gov.au/content/656478" TargetMode="External" Id="Rbb474d1a72614448" /><Relationship Type="http://schemas.openxmlformats.org/officeDocument/2006/relationships/hyperlink" Target="https://meteor.aihw.gov.au/RegistrationAuthority/17" TargetMode="External" Id="Re5c70b8530044f69" /><Relationship Type="http://schemas.openxmlformats.org/officeDocument/2006/relationships/hyperlink" Target="https://meteor.aihw.gov.au/content/656498" TargetMode="External" Id="R7a1e21825e224821" /><Relationship Type="http://schemas.openxmlformats.org/officeDocument/2006/relationships/hyperlink" Target="https://meteor.aihw.gov.au/RegistrationAuthority/17" TargetMode="External" Id="R79e4776d16c64e6c" /><Relationship Type="http://schemas.openxmlformats.org/officeDocument/2006/relationships/hyperlink" Target="https://meteor.aihw.gov.au/content/688435" TargetMode="External" Id="R8bbafea25acc4383" /><Relationship Type="http://schemas.openxmlformats.org/officeDocument/2006/relationships/hyperlink" Target="https://meteor.aihw.gov.au/RegistrationAuthority/17" TargetMode="External" Id="R5f74dde707324eb7" /><Relationship Type="http://schemas.openxmlformats.org/officeDocument/2006/relationships/hyperlink" Target="https://meteor.aihw.gov.au/content/706956" TargetMode="External" Id="R24a7ab22b0de4290" /><Relationship Type="http://schemas.openxmlformats.org/officeDocument/2006/relationships/hyperlink" Target="https://meteor.aihw.gov.au/RegistrationAuthority/17" TargetMode="External" Id="R043c7edd5f9f430c" /><Relationship Type="http://schemas.openxmlformats.org/officeDocument/2006/relationships/hyperlink" Target="https://meteor.aihw.gov.au/content/748919" TargetMode="External" Id="R1528402c5d894968" /><Relationship Type="http://schemas.openxmlformats.org/officeDocument/2006/relationships/hyperlink" Target="https://meteor.aihw.gov.au/RegistrationAuthority/17" TargetMode="External" Id="R9142a42d345f46c4" /><Relationship Type="http://schemas.openxmlformats.org/officeDocument/2006/relationships/hyperlink" Target="https://meteor.aihw.gov.au/content/740182" TargetMode="External" Id="Rf5977bf0e5d94cbe" /><Relationship Type="http://schemas.openxmlformats.org/officeDocument/2006/relationships/hyperlink" Target="https://meteor.aihw.gov.au/RegistrationAuthority/17" TargetMode="External" Id="R08d197776e354446" /><Relationship Type="http://schemas.openxmlformats.org/officeDocument/2006/relationships/hyperlink" Target="https://meteor.aihw.gov.au/content/748884" TargetMode="External" Id="R7f61264dd3cd476d" /><Relationship Type="http://schemas.openxmlformats.org/officeDocument/2006/relationships/hyperlink" Target="https://meteor.aihw.gov.au/RegistrationAuthority/17" TargetMode="External" Id="R69040d0124de4c2c" /></Relationships>
</file>

<file path=word/_rels/header1.xml.rels>&#65279;<?xml version="1.0" encoding="utf-8"?><Relationships xmlns="http://schemas.openxmlformats.org/package/2006/relationships"><Relationship Type="http://schemas.openxmlformats.org/officeDocument/2006/relationships/image" Target="/media/image.png" Id="R617665f869f1484e" /></Relationships>
</file>