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043f2bd8d4d5f" /></Relationships>
</file>

<file path=word/document.xml><?xml version="1.0" encoding="utf-8"?>
<w:document xmlns:r="http://schemas.openxmlformats.org/officeDocument/2006/relationships" xmlns:w="http://schemas.openxmlformats.org/wordprocessingml/2006/main">
  <w:body>
    <w:p>
      <w:pPr>
        <w:pStyle w:val="Title"/>
      </w:pPr>
      <w:r>
        <w:t>Person (name)—name title, Tasmanian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Tasmanian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442719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5234820164c8b">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honorific form of address, commencing a name, used when addressing a person by name, whether by mail, by phone, or in person, as represented by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bdc767da5942f2">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909d7cd1014798">
              <w:r>
                <w:rPr>
                  <w:rStyle w:val="Hyperlink"/>
                </w:rPr>
                <w:t xml:space="preserve">Tasmanian name title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BABY</w:t>
            </w:r>
          </w:p>
        </w:tc>
        <w:tc>
          <w:tcPr>
            <w:tcBorders>
              <w:top w:val="none" w:color="000000" w:sz="0"/>
              <w:left w:val="none" w:color="000000" w:sz="0"/>
              <w:bottom w:val="none" w:color="000000" w:sz="0"/>
              <w:right w:val="none" w:color="000000" w:sz="0"/>
            </w:tcBorders>
            <w:vAlign w:val="top"/>
          </w:tcPr>
          <w:p>
            <w: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w:t>
            </w:r>
          </w:p>
        </w:tc>
        <w:tc>
          <w:tcPr>
            <w:tcBorders>
              <w:top w:val="none" w:color="000000" w:sz="0"/>
              <w:left w:val="none" w:color="000000" w:sz="0"/>
              <w:bottom w:val="none" w:color="000000" w:sz="0"/>
              <w:right w:val="none" w:color="000000" w:sz="0"/>
            </w:tcBorders>
            <w:vAlign w:val="top"/>
          </w:tcPr>
          <w:p>
            <w:r>
              <w:t xml:space="preserve">Father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LADY</w:t>
            </w:r>
          </w:p>
        </w:tc>
        <w:tc>
          <w:tcPr>
            <w:tcBorders>
              <w:top w:val="none" w:color="000000" w:sz="0"/>
              <w:left w:val="none" w:color="000000" w:sz="0"/>
              <w:bottom w:val="none" w:color="000000" w:sz="0"/>
              <w:right w:val="none" w:color="000000" w:sz="0"/>
            </w:tcBorders>
            <w:vAlign w:val="top"/>
          </w:tcPr>
          <w:p>
            <w:r>
              <w:t xml:space="preserve">Lady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LORD</w:t>
            </w:r>
          </w:p>
        </w:tc>
        <w:tc>
          <w:tcPr>
            <w:tcBorders>
              <w:top w:val="none" w:color="000000" w:sz="0"/>
              <w:left w:val="none" w:color="000000" w:sz="0"/>
              <w:bottom w:val="none" w:color="000000" w:sz="0"/>
              <w:right w:val="none" w:color="000000" w:sz="0"/>
            </w:tcBorders>
            <w:vAlign w:val="top"/>
          </w:tcPr>
          <w:p>
            <w:r>
              <w:t xml:space="preserve">Lord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w:t>
            </w:r>
          </w:p>
        </w:tc>
        <w:tc>
          <w:tcPr>
            <w:tcBorders>
              <w:top w:val="none" w:color="000000" w:sz="0"/>
              <w:left w:val="none" w:color="000000" w:sz="0"/>
              <w:bottom w:val="none" w:color="000000" w:sz="0"/>
              <w:right w:val="none" w:color="000000" w:sz="0"/>
            </w:tcBorders>
            <w:vAlign w:val="top"/>
          </w:tcPr>
          <w:p>
            <w:r>
              <w:t xml:space="preserve">Miss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w:t>
            </w:r>
          </w:p>
        </w:tc>
        <w:tc>
          <w:tcPr>
            <w:tcBorders>
              <w:top w:val="none" w:color="000000" w:sz="0"/>
              <w:left w:val="none" w:color="000000" w:sz="0"/>
              <w:bottom w:val="none" w:color="000000" w:sz="0"/>
              <w:right w:val="none" w:color="000000" w:sz="0"/>
            </w:tcBorders>
            <w:vAlign w:val="top"/>
          </w:tcPr>
          <w:p>
            <w:r>
              <w:t xml:space="preserve">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MRS</w:t>
            </w:r>
          </w:p>
        </w:tc>
        <w:tc>
          <w:tcPr>
            <w:tcBorders>
              <w:top w:val="none" w:color="000000" w:sz="0"/>
              <w:left w:val="none" w:color="000000" w:sz="0"/>
              <w:bottom w:val="none" w:color="000000" w:sz="0"/>
              <w:right w:val="none" w:color="000000" w:sz="0"/>
            </w:tcBorders>
            <w:vAlign w:val="top"/>
          </w:tcPr>
          <w:p>
            <w:r>
              <w:t xml:space="preserve">Mrs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w:t>
            </w:r>
          </w:p>
        </w:tc>
        <w:tc>
          <w:tcPr>
            <w:tcBorders>
              <w:top w:val="none" w:color="000000" w:sz="0"/>
              <w:left w:val="none" w:color="000000" w:sz="0"/>
              <w:bottom w:val="none" w:color="000000" w:sz="0"/>
              <w:right w:val="none" w:color="000000" w:sz="0"/>
            </w:tcBorders>
            <w:vAlign w:val="top"/>
          </w:tcPr>
          <w:p>
            <w:r>
              <w:t xml:space="preserv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MSTR</w:t>
            </w:r>
          </w:p>
        </w:tc>
        <w:tc>
          <w:tcPr>
            <w:tcBorders>
              <w:top w:val="none" w:color="000000" w:sz="0"/>
              <w:left w:val="none" w:color="000000" w:sz="0"/>
              <w:bottom w:val="none" w:color="000000" w:sz="0"/>
              <w:right w:val="none" w:color="000000" w:sz="0"/>
            </w:tcBorders>
            <w:vAlign w:val="top"/>
          </w:tcPr>
          <w:p>
            <w:r>
              <w:t xml:space="preserve">Master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PROF</w:t>
            </w:r>
          </w:p>
        </w:tc>
        <w:tc>
          <w:tcPr>
            <w:tcBorders>
              <w:top w:val="none" w:color="000000" w:sz="0"/>
              <w:left w:val="none" w:color="000000" w:sz="0"/>
              <w:bottom w:val="none" w:color="000000" w:sz="0"/>
              <w:right w:val="none" w:color="000000" w:sz="0"/>
            </w:tcBorders>
            <w:vAlign w:val="top"/>
          </w:tcPr>
          <w:p>
            <w:r>
              <w:t xml:space="preserve">Professor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REV</w:t>
            </w:r>
          </w:p>
        </w:tc>
        <w:tc>
          <w:tcPr>
            <w:tcBorders>
              <w:top w:val="none" w:color="000000" w:sz="0"/>
              <w:left w:val="none" w:color="000000" w:sz="0"/>
              <w:bottom w:val="none" w:color="000000" w:sz="0"/>
              <w:right w:val="none" w:color="000000" w:sz="0"/>
            </w:tcBorders>
            <w:vAlign w:val="top"/>
          </w:tcPr>
          <w:p>
            <w:r>
              <w:t xml:space="preserve">Reverend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SIR</w:t>
            </w:r>
          </w:p>
        </w:tc>
        <w:tc>
          <w:tcPr>
            <w:tcBorders>
              <w:top w:val="none" w:color="000000" w:sz="0"/>
              <w:left w:val="none" w:color="000000" w:sz="0"/>
              <w:bottom w:val="none" w:color="000000" w:sz="0"/>
              <w:right w:val="none" w:color="000000" w:sz="0"/>
            </w:tcBorders>
            <w:vAlign w:val="top"/>
          </w:tcPr>
          <w:p>
            <w:r>
              <w:t xml:space="preserve">Sir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SR</w:t>
            </w:r>
          </w:p>
        </w:tc>
        <w:tc>
          <w:tcPr>
            <w:tcBorders>
              <w:top w:val="none" w:color="000000" w:sz="0"/>
              <w:left w:val="none" w:color="000000" w:sz="0"/>
              <w:bottom w:val="none" w:color="000000" w:sz="0"/>
              <w:right w:val="none" w:color="000000" w:sz="0"/>
            </w:tcBorders>
            <w:vAlign w:val="top"/>
          </w:tcPr>
          <w:p>
            <w:r>
              <w:t xml:space="preserve">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Name title for Master should only be used for persons less than 15 years of age.</w:t>
            </w:r>
          </w:p>
          <w:p>
            <w:pPr>
              <w:spacing w:after="160"/>
            </w:pPr>
            <w:r>
              <w:rPr>
                <w:rStyle w:val="row-content-rich-text"/>
              </w:rPr>
              <w:t xml:space="preserve">Name titles for Doctor and Professor should only be applicable to persons of greater than 20 years of age.</w:t>
            </w:r>
          </w:p>
          <w:p>
            <w:pPr/>
            <w:r>
              <w:rPr>
                <w:rStyle w:val="row-content-rich-text"/>
              </w:rPr>
              <w:t xml:space="preserve">More than one Name title may be recorded e.g. Prof Sir John Markham.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4765d842344d56">
              <w:r>
                <w:rPr>
                  <w:rStyle w:val="Hyperlink"/>
                </w:rPr>
                <w:t xml:space="preserve">Person—name title, Tasmanian code AA[AA]</w:t>
              </w:r>
            </w:hyperlink>
          </w:p>
          <w:p>
            <w:pPr>
              <w:spacing w:before="0" w:after="0"/>
            </w:pPr>
            <w:r>
              <w:rPr>
                <w:rStyle w:val="row-content"/>
                <w:color w:val="244061"/>
              </w:rPr>
              <w:t xml:space="preserve">       </w:t>
            </w:r>
            <w:hyperlink w:history="true" r:id="R93b830926e7d46f9">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7ec0fe20c54ae7">
              <w:r>
                <w:rPr>
                  <w:rStyle w:val="Hyperlink"/>
                </w:rPr>
                <w:t xml:space="preserve">Tasmanian Demographics Data Set - 2016</w:t>
              </w:r>
            </w:hyperlink>
          </w:p>
          <w:p>
            <w:pPr>
              <w:spacing w:before="0" w:after="0"/>
            </w:pPr>
            <w:r>
              <w:rPr>
                <w:rStyle w:val="row-content"/>
                <w:color w:val="244061"/>
              </w:rPr>
              <w:t xml:space="preserve">       </w:t>
            </w:r>
            <w:hyperlink w:history="true" r:id="R19e731da38bb472d">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75514ae91f641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442719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9f124f5c5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5514ae91f641e0" /><Relationship Type="http://schemas.openxmlformats.org/officeDocument/2006/relationships/header" Target="/word/header1.xml" Id="R0c23284dc5934262" /><Relationship Type="http://schemas.openxmlformats.org/officeDocument/2006/relationships/settings" Target="/word/settings.xml" Id="R99ea706001aa49a6" /><Relationship Type="http://schemas.openxmlformats.org/officeDocument/2006/relationships/styles" Target="/word/styles.xml" Id="R17f7e274d9a84833" /><Relationship Type="http://schemas.openxmlformats.org/officeDocument/2006/relationships/hyperlink" Target="https://meteor.aihw.gov.au/RegistrationAuthority/15" TargetMode="External" Id="R8735234820164c8b" /><Relationship Type="http://schemas.openxmlformats.org/officeDocument/2006/relationships/hyperlink" Target="https://meteor.aihw.gov.au/content/269708" TargetMode="External" Id="R0bbdc767da5942f2" /><Relationship Type="http://schemas.openxmlformats.org/officeDocument/2006/relationships/hyperlink" Target="https://meteor.aihw.gov.au/content/442716" TargetMode="External" Id="R9c909d7cd1014798" /><Relationship Type="http://schemas.openxmlformats.org/officeDocument/2006/relationships/hyperlink" Target="https://meteor.aihw.gov.au/content/667486" TargetMode="External" Id="R624765d842344d56" /><Relationship Type="http://schemas.openxmlformats.org/officeDocument/2006/relationships/hyperlink" Target="https://meteor.aihw.gov.au/RegistrationAuthority/15" TargetMode="External" Id="R93b830926e7d46f9" /><Relationship Type="http://schemas.openxmlformats.org/officeDocument/2006/relationships/hyperlink" Target="https://meteor.aihw.gov.au/content/662705" TargetMode="External" Id="R667ec0fe20c54ae7" /><Relationship Type="http://schemas.openxmlformats.org/officeDocument/2006/relationships/hyperlink" Target="https://meteor.aihw.gov.au/RegistrationAuthority/15" TargetMode="External" Id="R19e731da38bb472d" /></Relationships>
</file>

<file path=word/_rels/header1.xml.rels>&#65279;<?xml version="1.0" encoding="utf-8"?><Relationships xmlns="http://schemas.openxmlformats.org/package/2006/relationships"><Relationship Type="http://schemas.openxmlformats.org/officeDocument/2006/relationships/image" Target="/media/image.png" Id="R05d9f124f5c54381" /></Relationships>
</file>